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880"/>
        <w:gridCol w:w="3420"/>
      </w:tblGrid>
      <w:tr w:rsidR="003D2ED4" w:rsidRPr="0026357D" w14:paraId="2FFB6429" w14:textId="77777777" w:rsidTr="00A246F0">
        <w:trPr>
          <w:trHeight w:val="2360"/>
          <w:jc w:val="center"/>
        </w:trPr>
        <w:tc>
          <w:tcPr>
            <w:tcW w:w="3510" w:type="dxa"/>
          </w:tcPr>
          <w:p w14:paraId="3914980B" w14:textId="6B4971A6"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Frank Sippel, Mayor</w:t>
            </w:r>
          </w:p>
          <w:p w14:paraId="6619C146" w14:textId="77777777" w:rsidR="003D2ED4" w:rsidRPr="009E3A65" w:rsidRDefault="003D2ED4" w:rsidP="00A246F0">
            <w:pPr>
              <w:pStyle w:val="Header"/>
              <w:jc w:val="center"/>
              <w:rPr>
                <w:rStyle w:val="Hyperlink"/>
                <w:rFonts w:asciiTheme="minorHAnsi" w:hAnsiTheme="minorHAnsi" w:cstheme="minorHAnsi"/>
                <w:color w:val="004F88"/>
              </w:rPr>
            </w:pPr>
            <w:r w:rsidRPr="009E3A65">
              <w:rPr>
                <w:rFonts w:asciiTheme="minorHAnsi" w:hAnsiTheme="minorHAnsi" w:cstheme="minorHAnsi"/>
                <w:color w:val="004F88"/>
                <w:u w:val="single"/>
              </w:rPr>
              <w:t>fsippel@townshipoflower.org</w:t>
            </w:r>
          </w:p>
          <w:p w14:paraId="05188E1F" w14:textId="77777777" w:rsidR="003D2ED4" w:rsidRPr="009E3A65" w:rsidRDefault="003D2ED4" w:rsidP="00A246F0">
            <w:pPr>
              <w:pStyle w:val="Header"/>
              <w:jc w:val="center"/>
              <w:rPr>
                <w:rFonts w:asciiTheme="minorHAnsi" w:hAnsiTheme="minorHAnsi" w:cstheme="minorHAnsi"/>
                <w:color w:val="657C9C" w:themeColor="text2" w:themeTint="BF"/>
              </w:rPr>
            </w:pPr>
          </w:p>
          <w:p w14:paraId="1A110020"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Kevin Coombs, Deputy Mayor</w:t>
            </w:r>
          </w:p>
          <w:p w14:paraId="193E7C55" w14:textId="77777777" w:rsidR="003D2ED4" w:rsidRPr="009E3A65" w:rsidRDefault="003D2ED4" w:rsidP="00A246F0">
            <w:pPr>
              <w:pStyle w:val="Header"/>
              <w:jc w:val="center"/>
              <w:rPr>
                <w:rStyle w:val="Hyperlink"/>
                <w:rFonts w:asciiTheme="minorHAnsi" w:hAnsiTheme="minorHAnsi" w:cstheme="minorHAnsi"/>
                <w:color w:val="004F88"/>
              </w:rPr>
            </w:pPr>
            <w:hyperlink r:id="rId8" w:history="1">
              <w:r w:rsidRPr="009E3A65">
                <w:rPr>
                  <w:rStyle w:val="Hyperlink"/>
                  <w:rFonts w:asciiTheme="minorHAnsi" w:hAnsiTheme="minorHAnsi" w:cstheme="minorHAnsi"/>
                  <w:color w:val="004F88"/>
                </w:rPr>
                <w:t>kcoombs@townshipoflower.org</w:t>
              </w:r>
            </w:hyperlink>
          </w:p>
          <w:p w14:paraId="0D347EE8" w14:textId="77777777" w:rsidR="003D2ED4" w:rsidRPr="009E3A65" w:rsidRDefault="003D2ED4" w:rsidP="00A246F0">
            <w:pPr>
              <w:pStyle w:val="Header"/>
              <w:jc w:val="center"/>
              <w:rPr>
                <w:rFonts w:asciiTheme="minorHAnsi" w:hAnsiTheme="minorHAnsi" w:cstheme="minorHAnsi"/>
                <w:color w:val="657C9C" w:themeColor="text2" w:themeTint="BF"/>
              </w:rPr>
            </w:pPr>
          </w:p>
          <w:p w14:paraId="31F53C56"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Thomas Conrad, Ward 1</w:t>
            </w:r>
          </w:p>
          <w:p w14:paraId="28186F9B" w14:textId="77777777" w:rsidR="003D2ED4" w:rsidRPr="009E3A65" w:rsidRDefault="003D2ED4" w:rsidP="00A246F0">
            <w:pPr>
              <w:pStyle w:val="Header"/>
              <w:jc w:val="center"/>
              <w:rPr>
                <w:rFonts w:asciiTheme="minorHAnsi" w:hAnsiTheme="minorHAnsi" w:cstheme="minorHAnsi"/>
                <w:color w:val="004F88"/>
              </w:rPr>
            </w:pPr>
            <w:hyperlink r:id="rId9" w:history="1">
              <w:r w:rsidRPr="009E3A65">
                <w:rPr>
                  <w:rStyle w:val="Hyperlink"/>
                  <w:rFonts w:asciiTheme="minorHAnsi" w:hAnsiTheme="minorHAnsi" w:cstheme="minorHAnsi"/>
                  <w:color w:val="004F88"/>
                </w:rPr>
                <w:t>tconrad@townshipoflower.org</w:t>
              </w:r>
            </w:hyperlink>
          </w:p>
          <w:p w14:paraId="4C7E6845" w14:textId="77777777" w:rsidR="003D2ED4" w:rsidRPr="009E3A65" w:rsidRDefault="003D2ED4" w:rsidP="00484052">
            <w:pPr>
              <w:pStyle w:val="Header"/>
              <w:rPr>
                <w:rFonts w:asciiTheme="minorHAnsi" w:hAnsiTheme="minorHAnsi" w:cstheme="minorHAnsi"/>
              </w:rPr>
            </w:pPr>
          </w:p>
        </w:tc>
        <w:tc>
          <w:tcPr>
            <w:tcW w:w="2880" w:type="dxa"/>
          </w:tcPr>
          <w:p w14:paraId="28730C8A" w14:textId="77777777" w:rsidR="003D2ED4" w:rsidRDefault="003D2ED4" w:rsidP="00A246F0">
            <w:pPr>
              <w:pStyle w:val="Header"/>
              <w:jc w:val="center"/>
              <w:rPr>
                <w:rFonts w:asciiTheme="minorHAnsi" w:hAnsiTheme="minorHAnsi" w:cstheme="minorHAnsi"/>
                <w:noProof/>
              </w:rPr>
            </w:pPr>
            <w:r w:rsidRPr="009E3A65">
              <w:rPr>
                <w:rFonts w:asciiTheme="minorHAnsi" w:hAnsiTheme="minorHAnsi" w:cstheme="minorHAnsi"/>
                <w:noProof/>
              </w:rPr>
              <w:drawing>
                <wp:inline distT="0" distB="0" distL="0" distR="0" wp14:anchorId="5A3E434C" wp14:editId="35DC71AC">
                  <wp:extent cx="757555" cy="731204"/>
                  <wp:effectExtent l="0" t="0" r="4445" b="0"/>
                  <wp:docPr id="314049692" name="Picture 1" descr="lower township logo from townshipoflower.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er township logo from townshipoflower.o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555" cy="731204"/>
                          </a:xfrm>
                          <a:prstGeom prst="rect">
                            <a:avLst/>
                          </a:prstGeom>
                          <a:noFill/>
                          <a:ln>
                            <a:noFill/>
                          </a:ln>
                        </pic:spPr>
                      </pic:pic>
                    </a:graphicData>
                  </a:graphic>
                </wp:inline>
              </w:drawing>
            </w:r>
          </w:p>
          <w:p w14:paraId="5B94D34A" w14:textId="77777777" w:rsidR="006F21FE" w:rsidRDefault="006F21FE" w:rsidP="00484052">
            <w:pPr>
              <w:pStyle w:val="Header"/>
              <w:jc w:val="center"/>
              <w:rPr>
                <w:rFonts w:asciiTheme="minorHAnsi" w:hAnsiTheme="minorHAnsi" w:cstheme="minorHAnsi"/>
                <w:noProof/>
              </w:rPr>
            </w:pPr>
          </w:p>
          <w:p w14:paraId="60B4CC11" w14:textId="77777777" w:rsidR="003D2ED4" w:rsidRPr="009E3A65" w:rsidRDefault="003D2ED4" w:rsidP="00484052">
            <w:pPr>
              <w:pStyle w:val="Header"/>
              <w:jc w:val="center"/>
              <w:rPr>
                <w:rFonts w:asciiTheme="minorHAnsi" w:hAnsiTheme="minorHAnsi" w:cstheme="minorHAnsi"/>
                <w:noProof/>
                <w:color w:val="657C9C" w:themeColor="text2" w:themeTint="BF"/>
              </w:rPr>
            </w:pPr>
            <w:r w:rsidRPr="009E3A65">
              <w:rPr>
                <w:rFonts w:asciiTheme="minorHAnsi" w:hAnsiTheme="minorHAnsi" w:cstheme="minorHAnsi"/>
                <w:noProof/>
                <w:color w:val="657C9C" w:themeColor="text2" w:themeTint="BF"/>
              </w:rPr>
              <w:t>TOWNSHIP OF LOWER</w:t>
            </w:r>
          </w:p>
          <w:p w14:paraId="1305A263"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2600 Bayshore Road</w:t>
            </w:r>
          </w:p>
          <w:p w14:paraId="5A336D41" w14:textId="77777777" w:rsidR="003D2ED4" w:rsidRPr="009E3A65" w:rsidRDefault="003D2ED4" w:rsidP="00484052">
            <w:pPr>
              <w:pStyle w:val="Header"/>
              <w:jc w:val="center"/>
              <w:rPr>
                <w:rFonts w:asciiTheme="minorHAnsi" w:hAnsiTheme="minorHAnsi" w:cstheme="minorHAnsi"/>
              </w:rPr>
            </w:pPr>
            <w:r w:rsidRPr="009E3A65">
              <w:rPr>
                <w:rFonts w:asciiTheme="minorHAnsi" w:hAnsiTheme="minorHAnsi" w:cstheme="minorHAnsi"/>
              </w:rPr>
              <w:t>Villas, New Jersey 08251</w:t>
            </w:r>
          </w:p>
        </w:tc>
        <w:tc>
          <w:tcPr>
            <w:tcW w:w="3420" w:type="dxa"/>
          </w:tcPr>
          <w:p w14:paraId="01F346C9" w14:textId="77777777" w:rsidR="003D2ED4" w:rsidRPr="009E3A65" w:rsidRDefault="003D2ED4" w:rsidP="00A246F0">
            <w:pPr>
              <w:pStyle w:val="Header"/>
              <w:jc w:val="center"/>
              <w:rPr>
                <w:rFonts w:asciiTheme="minorHAnsi" w:hAnsiTheme="minorHAnsi" w:cstheme="minorHAnsi"/>
              </w:rPr>
            </w:pPr>
            <w:r w:rsidRPr="009E3A65">
              <w:rPr>
                <w:rFonts w:asciiTheme="minorHAnsi" w:hAnsiTheme="minorHAnsi" w:cstheme="minorHAnsi"/>
              </w:rPr>
              <w:t>Joseph Wareham, Ward 2</w:t>
            </w:r>
          </w:p>
          <w:p w14:paraId="6CEF3D45" w14:textId="77777777" w:rsidR="003D2ED4" w:rsidRPr="009E3A65" w:rsidRDefault="003D2ED4" w:rsidP="00A246F0">
            <w:pPr>
              <w:pStyle w:val="Header"/>
              <w:jc w:val="center"/>
              <w:rPr>
                <w:rFonts w:asciiTheme="minorHAnsi" w:hAnsiTheme="minorHAnsi" w:cstheme="minorHAnsi"/>
                <w:color w:val="004F88"/>
              </w:rPr>
            </w:pPr>
            <w:hyperlink r:id="rId11" w:history="1">
              <w:r w:rsidRPr="009E3A65">
                <w:rPr>
                  <w:rStyle w:val="Hyperlink"/>
                  <w:rFonts w:asciiTheme="minorHAnsi" w:hAnsiTheme="minorHAnsi" w:cstheme="minorHAnsi"/>
                  <w:color w:val="004F88"/>
                </w:rPr>
                <w:t>jwareham@townshipoflower.org</w:t>
              </w:r>
            </w:hyperlink>
          </w:p>
          <w:p w14:paraId="310E7F60" w14:textId="77777777" w:rsidR="003D2ED4" w:rsidRPr="009E3A65" w:rsidRDefault="003D2ED4" w:rsidP="00A246F0">
            <w:pPr>
              <w:pStyle w:val="Header"/>
              <w:jc w:val="center"/>
              <w:rPr>
                <w:rFonts w:asciiTheme="minorHAnsi" w:hAnsiTheme="minorHAnsi" w:cstheme="minorHAnsi"/>
                <w:color w:val="657C9C" w:themeColor="text2" w:themeTint="BF"/>
              </w:rPr>
            </w:pPr>
          </w:p>
          <w:p w14:paraId="1439414C" w14:textId="77777777" w:rsidR="003D2ED4" w:rsidRPr="009E3A65" w:rsidRDefault="003D2ED4" w:rsidP="00A246F0">
            <w:pPr>
              <w:pStyle w:val="Header"/>
              <w:jc w:val="center"/>
              <w:rPr>
                <w:rFonts w:asciiTheme="minorHAnsi" w:hAnsiTheme="minorHAnsi" w:cstheme="minorHAnsi"/>
                <w:color w:val="004F88"/>
              </w:rPr>
            </w:pPr>
            <w:r w:rsidRPr="009E3A65">
              <w:rPr>
                <w:rFonts w:asciiTheme="minorHAnsi" w:hAnsiTheme="minorHAnsi" w:cstheme="minorHAnsi"/>
              </w:rPr>
              <w:t>Roland Roy, Jr., Ward 3</w:t>
            </w:r>
            <w:r w:rsidRPr="009E3A65">
              <w:rPr>
                <w:rFonts w:asciiTheme="minorHAnsi" w:hAnsiTheme="minorHAnsi" w:cstheme="minorHAnsi"/>
                <w:color w:val="004F88"/>
              </w:rPr>
              <w:t xml:space="preserve">      </w:t>
            </w:r>
            <w:hyperlink r:id="rId12" w:history="1">
              <w:r w:rsidRPr="009E3A65">
                <w:rPr>
                  <w:rStyle w:val="Hyperlink"/>
                  <w:rFonts w:asciiTheme="minorHAnsi" w:hAnsiTheme="minorHAnsi" w:cstheme="minorHAnsi"/>
                  <w:color w:val="004F88"/>
                </w:rPr>
                <w:t>rroy@townshipoflower.org</w:t>
              </w:r>
            </w:hyperlink>
          </w:p>
          <w:p w14:paraId="738AB5A8" w14:textId="77777777" w:rsidR="003D2ED4" w:rsidRPr="009E3A65" w:rsidRDefault="003D2ED4" w:rsidP="00A246F0">
            <w:pPr>
              <w:pStyle w:val="Header"/>
              <w:jc w:val="center"/>
              <w:rPr>
                <w:rFonts w:asciiTheme="minorHAnsi" w:hAnsiTheme="minorHAnsi" w:cstheme="minorHAnsi"/>
                <w:color w:val="657C9C" w:themeColor="text2" w:themeTint="BF"/>
              </w:rPr>
            </w:pPr>
          </w:p>
          <w:p w14:paraId="2B67DEF3" w14:textId="7B99E5A3" w:rsidR="003D2ED4" w:rsidRPr="0026357D" w:rsidRDefault="003D2ED4" w:rsidP="00A246F0">
            <w:pPr>
              <w:pStyle w:val="Header"/>
              <w:jc w:val="center"/>
              <w:rPr>
                <w:rFonts w:asciiTheme="minorHAnsi" w:hAnsiTheme="minorHAnsi" w:cstheme="minorHAnsi"/>
                <w:lang w:val="fr-FR"/>
              </w:rPr>
            </w:pPr>
            <w:r w:rsidRPr="0026357D">
              <w:rPr>
                <w:rFonts w:asciiTheme="minorHAnsi" w:hAnsiTheme="minorHAnsi" w:cstheme="minorHAnsi"/>
                <w:lang w:val="fr-FR"/>
              </w:rPr>
              <w:t>Michael Laffey, Manager</w:t>
            </w:r>
          </w:p>
          <w:p w14:paraId="4AE0DFED" w14:textId="5A0B93A0" w:rsidR="003D2ED4" w:rsidRPr="0026357D" w:rsidRDefault="003D2ED4" w:rsidP="00A246F0">
            <w:pPr>
              <w:pStyle w:val="Header"/>
              <w:jc w:val="center"/>
              <w:rPr>
                <w:rFonts w:asciiTheme="minorHAnsi" w:hAnsiTheme="minorHAnsi" w:cstheme="minorHAnsi"/>
                <w:lang w:val="fr-FR"/>
              </w:rPr>
            </w:pPr>
            <w:hyperlink r:id="rId13" w:history="1">
              <w:r w:rsidRPr="0026357D">
                <w:rPr>
                  <w:rStyle w:val="Hyperlink"/>
                  <w:rFonts w:asciiTheme="minorHAnsi" w:hAnsiTheme="minorHAnsi" w:cstheme="minorHAnsi"/>
                  <w:color w:val="004F88"/>
                  <w:lang w:val="fr-FR"/>
                </w:rPr>
                <w:t>mlaffey@townshipoflower.org</w:t>
              </w:r>
            </w:hyperlink>
          </w:p>
        </w:tc>
      </w:tr>
    </w:tbl>
    <w:p w14:paraId="6C69B09D" w14:textId="44F79272" w:rsidR="00413E37" w:rsidRPr="0026357D" w:rsidRDefault="00413E37" w:rsidP="006A6956">
      <w:pPr>
        <w:jc w:val="both"/>
        <w:rPr>
          <w:lang w:val="fr-FR"/>
        </w:rPr>
      </w:pPr>
    </w:p>
    <w:p w14:paraId="3138339C" w14:textId="5C87C034" w:rsidR="00904BD6" w:rsidRDefault="00904BD6" w:rsidP="006A6956">
      <w:pPr>
        <w:jc w:val="both"/>
      </w:pPr>
      <w:r>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p w14:paraId="5420BE83" w14:textId="77777777" w:rsidR="00904BD6" w:rsidRDefault="00904BD6" w:rsidP="006A6956">
      <w:pPr>
        <w:jc w:val="both"/>
      </w:pPr>
    </w:p>
    <w:p w14:paraId="07399570" w14:textId="77777777" w:rsidR="00904BD6" w:rsidRDefault="00904BD6" w:rsidP="006A6956">
      <w:pPr>
        <w:jc w:val="center"/>
      </w:pPr>
      <w:r>
        <w:t>LOWER TOWNSHIP ZONING BOARD</w:t>
      </w:r>
    </w:p>
    <w:p w14:paraId="4726A81A" w14:textId="77777777" w:rsidR="00904BD6" w:rsidRDefault="00904BD6" w:rsidP="006A6956">
      <w:pPr>
        <w:jc w:val="both"/>
      </w:pPr>
    </w:p>
    <w:p w14:paraId="310BD30D" w14:textId="3BBBA19B" w:rsidR="00904BD6" w:rsidRDefault="00904BD6" w:rsidP="006A6956">
      <w:pPr>
        <w:ind w:firstLine="720"/>
        <w:jc w:val="both"/>
      </w:pPr>
      <w:r>
        <w:t xml:space="preserve">A regularly scheduled meeting of the Zoning Board of Adjustment was held on </w:t>
      </w:r>
      <w:r w:rsidR="009B04AB">
        <w:t xml:space="preserve">January </w:t>
      </w:r>
      <w:r w:rsidR="00367A7E">
        <w:t>8</w:t>
      </w:r>
      <w:r w:rsidR="006B6713">
        <w:t xml:space="preserve">, </w:t>
      </w:r>
      <w:r w:rsidR="009B04AB">
        <w:t>202</w:t>
      </w:r>
      <w:r w:rsidR="00BE42E0">
        <w:t>6</w:t>
      </w:r>
      <w:r w:rsidR="002B3E5C">
        <w:t>,</w:t>
      </w:r>
      <w:r>
        <w:t xml:space="preserve"> at the Lower Township Municipal Building. The meeting was called to order at 6:0</w:t>
      </w:r>
      <w:r w:rsidR="00612622">
        <w:t>0</w:t>
      </w:r>
      <w:r>
        <w:t xml:space="preserve"> P.M. by</w:t>
      </w:r>
      <w:r w:rsidR="009F636E">
        <w:t xml:space="preserve"> </w:t>
      </w:r>
      <w:r w:rsidR="00B5660A">
        <w:t>Chairman Hanson</w:t>
      </w:r>
      <w:r>
        <w:t>. The Recording Secretary stated that adequate notice of said meeting was given in compliance with the Open Public Meetings Act of 1975.</w:t>
      </w:r>
    </w:p>
    <w:p w14:paraId="2DAC58E3" w14:textId="77777777" w:rsidR="00904BD6" w:rsidRDefault="00904BD6" w:rsidP="006A6956">
      <w:pPr>
        <w:jc w:val="both"/>
      </w:pPr>
    </w:p>
    <w:p w14:paraId="0C71DF89" w14:textId="77777777" w:rsidR="006F21FE" w:rsidRDefault="00904BD6" w:rsidP="006F21FE">
      <w:pPr>
        <w:ind w:firstLine="720"/>
        <w:jc w:val="both"/>
      </w:pPr>
      <w:r>
        <w:t>MEMBERS PRESENT:</w:t>
      </w:r>
      <w:r>
        <w:tab/>
      </w:r>
      <w:r w:rsidR="006F21FE">
        <w:t>Chairman James Hanson</w:t>
      </w:r>
    </w:p>
    <w:p w14:paraId="07993D33" w14:textId="77777777" w:rsidR="006F21FE" w:rsidRDefault="006F21FE" w:rsidP="006F21FE">
      <w:pPr>
        <w:ind w:firstLine="720"/>
        <w:jc w:val="both"/>
      </w:pPr>
      <w:r>
        <w:tab/>
      </w:r>
      <w:r>
        <w:tab/>
      </w:r>
      <w:r>
        <w:tab/>
      </w:r>
      <w:r>
        <w:tab/>
        <w:t>Vice Chairman Michael Kennedy</w:t>
      </w:r>
    </w:p>
    <w:p w14:paraId="1CCD8A5F" w14:textId="77777777" w:rsidR="006F21FE" w:rsidRDefault="006F21FE" w:rsidP="006F21FE">
      <w:pPr>
        <w:ind w:left="2880" w:firstLine="720"/>
        <w:jc w:val="both"/>
      </w:pPr>
      <w:r>
        <w:t>Robert Basco, Sr.</w:t>
      </w:r>
    </w:p>
    <w:p w14:paraId="6F0FB1F7" w14:textId="77777777" w:rsidR="006F21FE" w:rsidRDefault="006F21FE" w:rsidP="006F21FE">
      <w:pPr>
        <w:ind w:firstLine="3600"/>
        <w:jc w:val="both"/>
      </w:pPr>
      <w:r>
        <w:t>Robert Sweeten</w:t>
      </w:r>
    </w:p>
    <w:p w14:paraId="482B30A3" w14:textId="77777777" w:rsidR="006F21FE" w:rsidRDefault="006F21FE" w:rsidP="006F21FE">
      <w:pPr>
        <w:ind w:left="2880" w:firstLine="720"/>
        <w:jc w:val="both"/>
      </w:pPr>
      <w:r>
        <w:t>Ernest Utsch III</w:t>
      </w:r>
    </w:p>
    <w:p w14:paraId="3BF5CA3C" w14:textId="77777777" w:rsidR="006F21FE" w:rsidRDefault="006F21FE" w:rsidP="006F21FE">
      <w:pPr>
        <w:ind w:left="2880" w:firstLine="720"/>
        <w:jc w:val="both"/>
      </w:pPr>
      <w:r>
        <w:t>Joseph P. Baker/Alt I</w:t>
      </w:r>
    </w:p>
    <w:p w14:paraId="5F5C44A6" w14:textId="77777777" w:rsidR="006F21FE" w:rsidRDefault="006F21FE" w:rsidP="006F21FE">
      <w:pPr>
        <w:ind w:left="2880" w:firstLine="720"/>
        <w:jc w:val="both"/>
      </w:pPr>
      <w:r>
        <w:t>Geoffrey Bostard/Alt II</w:t>
      </w:r>
    </w:p>
    <w:p w14:paraId="71C280E0" w14:textId="77777777" w:rsidR="006F21FE" w:rsidRDefault="006F21FE" w:rsidP="006F21FE">
      <w:pPr>
        <w:ind w:left="2880" w:firstLine="720"/>
        <w:jc w:val="both"/>
      </w:pPr>
      <w:r>
        <w:t>Thomas Doherty/Alt III</w:t>
      </w:r>
    </w:p>
    <w:p w14:paraId="4DD6F2C8" w14:textId="77777777" w:rsidR="006F21FE" w:rsidRDefault="006F21FE" w:rsidP="006F21FE">
      <w:pPr>
        <w:ind w:left="2880" w:firstLine="720"/>
        <w:jc w:val="both"/>
      </w:pPr>
      <w:r>
        <w:t>Roy Abrams, Jr./Alt IV</w:t>
      </w:r>
    </w:p>
    <w:p w14:paraId="21813B44" w14:textId="4A2CC197" w:rsidR="003D2ED4" w:rsidRDefault="003D2ED4" w:rsidP="006F21FE">
      <w:pPr>
        <w:ind w:firstLine="720"/>
        <w:jc w:val="both"/>
      </w:pPr>
    </w:p>
    <w:p w14:paraId="195C3579" w14:textId="6442FA5D" w:rsidR="00985400" w:rsidRDefault="005452CB" w:rsidP="005452CB">
      <w:pPr>
        <w:ind w:firstLine="720"/>
        <w:jc w:val="both"/>
      </w:pPr>
      <w:r>
        <w:t>MEMBERS EXCUSED:</w:t>
      </w:r>
      <w:r>
        <w:tab/>
      </w:r>
      <w:r w:rsidR="004A6D38">
        <w:t>David F. Brand, Jr.</w:t>
      </w:r>
    </w:p>
    <w:p w14:paraId="02937028" w14:textId="77777777" w:rsidR="006F21FE" w:rsidRDefault="006F21FE" w:rsidP="005452CB">
      <w:pPr>
        <w:ind w:firstLine="720"/>
        <w:jc w:val="both"/>
      </w:pPr>
    </w:p>
    <w:p w14:paraId="34C42237" w14:textId="15E4B55A" w:rsidR="00904BD6" w:rsidRDefault="00904BD6" w:rsidP="006A6956">
      <w:pPr>
        <w:ind w:firstLine="720"/>
        <w:jc w:val="both"/>
      </w:pPr>
      <w:r>
        <w:t>STAFF PRESENT:</w:t>
      </w:r>
      <w:r>
        <w:tab/>
      </w:r>
      <w:r>
        <w:tab/>
      </w:r>
      <w:r w:rsidR="00DC37B6">
        <w:t>Anthony J. Harvatt, II, Board Solicitor</w:t>
      </w:r>
    </w:p>
    <w:p w14:paraId="6361799C" w14:textId="77777777" w:rsidR="00904BD6" w:rsidRDefault="00904BD6" w:rsidP="006A6956">
      <w:pPr>
        <w:ind w:firstLine="3600"/>
        <w:jc w:val="both"/>
      </w:pPr>
      <w:r>
        <w:t>William J. Galestok, Board Secretary</w:t>
      </w:r>
    </w:p>
    <w:p w14:paraId="2D834983" w14:textId="01B2D5B9" w:rsidR="00904BD6" w:rsidRDefault="009F636E" w:rsidP="006A6956">
      <w:pPr>
        <w:ind w:firstLine="3600"/>
        <w:jc w:val="both"/>
      </w:pPr>
      <w:r>
        <w:t>Patrick Wood</w:t>
      </w:r>
      <w:r w:rsidR="00904BD6">
        <w:t>, Recording Secretary</w:t>
      </w:r>
    </w:p>
    <w:p w14:paraId="22F706D1" w14:textId="4A274703" w:rsidR="00C527EB" w:rsidRDefault="00C527EB" w:rsidP="006A6956">
      <w:pPr>
        <w:ind w:firstLine="3600"/>
        <w:jc w:val="both"/>
      </w:pPr>
      <w:r>
        <w:t>William Cathcart, Board Engineer</w:t>
      </w:r>
    </w:p>
    <w:p w14:paraId="75293A6B" w14:textId="77777777" w:rsidR="00837180" w:rsidRDefault="00837180" w:rsidP="00837180">
      <w:pPr>
        <w:ind w:firstLine="3600"/>
        <w:jc w:val="both"/>
      </w:pPr>
      <w:r>
        <w:t>Kathryn M. Steiger, Zoning Clerk</w:t>
      </w:r>
    </w:p>
    <w:p w14:paraId="21938A66" w14:textId="173DF57E" w:rsidR="00D33C59" w:rsidRDefault="00D33C59" w:rsidP="000C025C">
      <w:pPr>
        <w:widowControl/>
        <w:autoSpaceDE/>
        <w:autoSpaceDN/>
        <w:adjustRightInd/>
        <w:spacing w:after="160" w:line="259" w:lineRule="auto"/>
      </w:pPr>
    </w:p>
    <w:p w14:paraId="014837F8" w14:textId="77777777" w:rsidR="002F4F50" w:rsidRDefault="002F4F50" w:rsidP="000C025C">
      <w:pPr>
        <w:widowControl/>
        <w:autoSpaceDE/>
        <w:autoSpaceDN/>
        <w:adjustRightInd/>
        <w:spacing w:after="160" w:line="259" w:lineRule="auto"/>
      </w:pPr>
    </w:p>
    <w:p w14:paraId="64D453E8" w14:textId="77777777" w:rsidR="004A6D38" w:rsidRDefault="004A6D38" w:rsidP="000C025C">
      <w:pPr>
        <w:widowControl/>
        <w:autoSpaceDE/>
        <w:autoSpaceDN/>
        <w:adjustRightInd/>
        <w:spacing w:after="160" w:line="259" w:lineRule="auto"/>
      </w:pPr>
    </w:p>
    <w:p w14:paraId="6B5CE7EA" w14:textId="77777777" w:rsidR="004A6D38" w:rsidRDefault="004A6D38" w:rsidP="000C025C">
      <w:pPr>
        <w:widowControl/>
        <w:autoSpaceDE/>
        <w:autoSpaceDN/>
        <w:adjustRightInd/>
        <w:spacing w:after="160" w:line="259" w:lineRule="auto"/>
      </w:pPr>
    </w:p>
    <w:p w14:paraId="5DB6AC73" w14:textId="77777777" w:rsidR="003D2ED4" w:rsidRDefault="003D2ED4" w:rsidP="000C025C">
      <w:pPr>
        <w:widowControl/>
        <w:autoSpaceDE/>
        <w:autoSpaceDN/>
        <w:adjustRightInd/>
        <w:spacing w:after="160" w:line="259" w:lineRule="auto"/>
      </w:pPr>
    </w:p>
    <w:p w14:paraId="33A45489" w14:textId="77777777" w:rsidR="003D2ED4" w:rsidRDefault="003D2ED4" w:rsidP="000C025C">
      <w:pPr>
        <w:widowControl/>
        <w:autoSpaceDE/>
        <w:autoSpaceDN/>
        <w:adjustRightInd/>
        <w:spacing w:after="160" w:line="259" w:lineRule="auto"/>
      </w:pPr>
    </w:p>
    <w:p w14:paraId="71788896" w14:textId="77777777" w:rsidR="003D2ED4" w:rsidRDefault="003D2ED4" w:rsidP="000C025C">
      <w:pPr>
        <w:widowControl/>
        <w:autoSpaceDE/>
        <w:autoSpaceDN/>
        <w:adjustRightInd/>
        <w:spacing w:after="160" w:line="259" w:lineRule="auto"/>
      </w:pPr>
    </w:p>
    <w:p w14:paraId="65A28A8B" w14:textId="77A9CE2B" w:rsidR="00AF57DC" w:rsidRDefault="00AF57DC" w:rsidP="008D69E0">
      <w:pPr>
        <w:ind w:firstLine="360"/>
        <w:jc w:val="both"/>
        <w:rPr>
          <w:u w:val="single"/>
        </w:rPr>
      </w:pPr>
      <w:r>
        <w:rPr>
          <w:u w:val="single"/>
        </w:rPr>
        <w:lastRenderedPageBreak/>
        <w:t>CORRESPONDENCE:</w:t>
      </w:r>
    </w:p>
    <w:p w14:paraId="390EE063" w14:textId="77777777" w:rsidR="00AF57DC" w:rsidRDefault="00AF57DC" w:rsidP="008D69E0">
      <w:pPr>
        <w:ind w:firstLine="360"/>
        <w:jc w:val="both"/>
      </w:pPr>
      <w:r>
        <w:t>Handouts:</w:t>
      </w:r>
    </w:p>
    <w:p w14:paraId="0AC31893" w14:textId="6F2123E0" w:rsidR="00AF57DC" w:rsidRDefault="00AF57DC" w:rsidP="008D69E0">
      <w:pPr>
        <w:pStyle w:val="ListParagraph"/>
        <w:numPr>
          <w:ilvl w:val="0"/>
          <w:numId w:val="22"/>
        </w:numPr>
        <w:jc w:val="both"/>
      </w:pPr>
      <w:r>
        <w:t xml:space="preserve">List of Board Engineer Vouchers, dated </w:t>
      </w:r>
      <w:r w:rsidR="003D2ED4">
        <w:t>December 19, 2025.</w:t>
      </w:r>
    </w:p>
    <w:p w14:paraId="79927460" w14:textId="656A3A0A" w:rsidR="00AF57DC" w:rsidRDefault="00AF57DC" w:rsidP="008D69E0">
      <w:pPr>
        <w:pStyle w:val="ListParagraph"/>
        <w:numPr>
          <w:ilvl w:val="0"/>
          <w:numId w:val="22"/>
        </w:numPr>
        <w:jc w:val="both"/>
      </w:pPr>
      <w:r>
        <w:t xml:space="preserve">List of Board Solicitor Vouchers, dated </w:t>
      </w:r>
      <w:r w:rsidR="003D2ED4">
        <w:t>December 19, 2025.</w:t>
      </w:r>
    </w:p>
    <w:p w14:paraId="29073D9E" w14:textId="77777777" w:rsidR="006D1DF2" w:rsidRDefault="006D1DF2" w:rsidP="008D69E0">
      <w:pPr>
        <w:ind w:firstLine="720"/>
        <w:jc w:val="both"/>
      </w:pPr>
    </w:p>
    <w:p w14:paraId="539CAB97" w14:textId="1779D420" w:rsidR="004A6D38" w:rsidRDefault="004A6D38" w:rsidP="008D69E0">
      <w:pPr>
        <w:ind w:firstLine="720"/>
        <w:jc w:val="both"/>
      </w:pPr>
      <w:r>
        <w:t>Chairman Hanson welcomed Mr. Roy Abrams, Jr. as the newest member of the Zoning Board of Adjustment.</w:t>
      </w:r>
    </w:p>
    <w:p w14:paraId="4FAFDE21" w14:textId="77777777" w:rsidR="006D1DF2" w:rsidRDefault="006D1DF2" w:rsidP="008D69E0">
      <w:pPr>
        <w:jc w:val="both"/>
        <w:rPr>
          <w:u w:val="single"/>
        </w:rPr>
      </w:pPr>
    </w:p>
    <w:p w14:paraId="47356AA8" w14:textId="67871CB7" w:rsidR="009F5ED0" w:rsidRDefault="009F5ED0" w:rsidP="008D69E0">
      <w:pPr>
        <w:ind w:firstLine="720"/>
        <w:jc w:val="both"/>
      </w:pPr>
      <w:r>
        <w:t>Chairman Hanson</w:t>
      </w:r>
      <w:r w:rsidR="006F21FE">
        <w:t xml:space="preserve"> </w:t>
      </w:r>
      <w:r w:rsidR="00B771E3">
        <w:t>read the agenda aloud for the benefit of the public</w:t>
      </w:r>
      <w:r w:rsidR="0041746C">
        <w:t xml:space="preserve">. He </w:t>
      </w:r>
      <w:r>
        <w:t>advised this is the Annual Reorganization Meetin</w:t>
      </w:r>
      <w:r w:rsidR="00873F06">
        <w:t>g for the Zoning Board of Adjustment</w:t>
      </w:r>
      <w:r w:rsidR="0041746C">
        <w:t xml:space="preserve">, requiring </w:t>
      </w:r>
      <w:r w:rsidR="00873F06">
        <w:t xml:space="preserve">Board action to review and adopt the </w:t>
      </w:r>
      <w:r>
        <w:t xml:space="preserve">following </w:t>
      </w:r>
      <w:r w:rsidR="001D36FE">
        <w:t>resolutions</w:t>
      </w:r>
      <w:r w:rsidR="00B85E52">
        <w:t>,</w:t>
      </w:r>
      <w:r w:rsidR="001D36FE">
        <w:t xml:space="preserve"> for the year of 202</w:t>
      </w:r>
      <w:r w:rsidR="003D2ED4">
        <w:t>6</w:t>
      </w:r>
      <w:r>
        <w:t>:</w:t>
      </w:r>
    </w:p>
    <w:p w14:paraId="59D1BCE2" w14:textId="77777777" w:rsidR="009F5ED0" w:rsidRDefault="009F5ED0" w:rsidP="008D69E0">
      <w:pPr>
        <w:ind w:firstLine="360"/>
        <w:jc w:val="both"/>
      </w:pPr>
    </w:p>
    <w:p w14:paraId="471FB3AF" w14:textId="250B7165" w:rsidR="00D33C59" w:rsidRDefault="00D33C59" w:rsidP="008D69E0">
      <w:pPr>
        <w:ind w:firstLine="720"/>
        <w:jc w:val="both"/>
      </w:pPr>
      <w:r>
        <w:t>Mr.</w:t>
      </w:r>
      <w:r w:rsidR="009A26A8">
        <w:t xml:space="preserve"> </w:t>
      </w:r>
      <w:r w:rsidR="00B20BDE">
        <w:t xml:space="preserve">Kennedy </w:t>
      </w:r>
      <w:r>
        <w:t xml:space="preserve">made a motion to nominate </w:t>
      </w:r>
      <w:r w:rsidR="003E3387">
        <w:t xml:space="preserve">Mr. </w:t>
      </w:r>
      <w:r w:rsidR="00B20BDE">
        <w:t xml:space="preserve">James </w:t>
      </w:r>
      <w:r w:rsidR="009A26A8">
        <w:t>Hanson</w:t>
      </w:r>
      <w:r>
        <w:t xml:space="preserve"> as the Board Chairman for the calendar year of 202</w:t>
      </w:r>
      <w:r w:rsidR="003D2ED4">
        <w:t>6</w:t>
      </w:r>
      <w:r>
        <w:t>, seconded by Mr.</w:t>
      </w:r>
      <w:r w:rsidR="009F5ED0">
        <w:t xml:space="preserve"> </w:t>
      </w:r>
      <w:r w:rsidR="00B20BDE">
        <w:t>Abrams</w:t>
      </w:r>
      <w:r>
        <w:t>. Motion carried.</w:t>
      </w:r>
    </w:p>
    <w:p w14:paraId="263D152C" w14:textId="77777777" w:rsidR="00D33C59" w:rsidRDefault="00D33C59" w:rsidP="008D69E0">
      <w:pPr>
        <w:ind w:firstLine="720"/>
        <w:jc w:val="both"/>
      </w:pPr>
    </w:p>
    <w:p w14:paraId="1061EF3C" w14:textId="4E5FA4D8" w:rsidR="00D33C59" w:rsidRDefault="00D33C59" w:rsidP="008D69E0">
      <w:pPr>
        <w:ind w:firstLine="720"/>
        <w:jc w:val="both"/>
      </w:pPr>
      <w:r>
        <w:t>Mr.</w:t>
      </w:r>
      <w:r w:rsidR="009A26A8">
        <w:t xml:space="preserve"> </w:t>
      </w:r>
      <w:r w:rsidR="00B20BDE">
        <w:t xml:space="preserve">Sweeten </w:t>
      </w:r>
      <w:r>
        <w:t xml:space="preserve">made a motion to nominate </w:t>
      </w:r>
      <w:r w:rsidR="003E3387">
        <w:t xml:space="preserve">Mr. </w:t>
      </w:r>
      <w:r>
        <w:t>M</w:t>
      </w:r>
      <w:r w:rsidR="00B20BDE">
        <w:t xml:space="preserve">ichael </w:t>
      </w:r>
      <w:r w:rsidR="009A26A8">
        <w:t xml:space="preserve">Kennedy </w:t>
      </w:r>
      <w:r>
        <w:t>as the Board Vice-Chairman for the calendar year of 202</w:t>
      </w:r>
      <w:r w:rsidR="003D2ED4">
        <w:t>6</w:t>
      </w:r>
      <w:r>
        <w:t>, seconded by Mr.</w:t>
      </w:r>
      <w:r w:rsidR="009A26A8">
        <w:t xml:space="preserve"> </w:t>
      </w:r>
      <w:r w:rsidR="00B20BDE">
        <w:t>Baker</w:t>
      </w:r>
      <w:r>
        <w:t>. Motion carried.</w:t>
      </w:r>
    </w:p>
    <w:p w14:paraId="182397C2" w14:textId="77777777" w:rsidR="00D33C59" w:rsidRDefault="00D33C59" w:rsidP="008D69E0">
      <w:pPr>
        <w:ind w:firstLine="720"/>
        <w:jc w:val="both"/>
      </w:pPr>
    </w:p>
    <w:p w14:paraId="2881A17B" w14:textId="5F3CD1A5" w:rsidR="00D33C59" w:rsidRDefault="00FB40EB" w:rsidP="008D69E0">
      <w:pPr>
        <w:ind w:firstLine="720"/>
        <w:jc w:val="both"/>
      </w:pPr>
      <w:r>
        <w:t xml:space="preserve">Chairman Hanson made a </w:t>
      </w:r>
      <w:r w:rsidR="00D33C59">
        <w:t>motion to approve of the resolution that would nominate Mr. William Galestok, PP, AICP, as the Board Secretary for the calendar year of 202</w:t>
      </w:r>
      <w:r w:rsidR="003D2ED4">
        <w:t>6</w:t>
      </w:r>
      <w:r w:rsidR="00D33C59">
        <w:t>. Motion carried.</w:t>
      </w:r>
    </w:p>
    <w:p w14:paraId="101CA169" w14:textId="77777777" w:rsidR="00D33C59" w:rsidRDefault="00D33C59" w:rsidP="008D69E0">
      <w:pPr>
        <w:jc w:val="both"/>
      </w:pPr>
    </w:p>
    <w:p w14:paraId="3568F5B0" w14:textId="2AF1E4D3" w:rsidR="00D33C59" w:rsidRDefault="00FB40EB" w:rsidP="008D69E0">
      <w:pPr>
        <w:ind w:firstLine="720"/>
        <w:jc w:val="both"/>
      </w:pPr>
      <w:r>
        <w:t xml:space="preserve">Chairman Hanson </w:t>
      </w:r>
      <w:r w:rsidR="00D33C59">
        <w:t>made a motion to approve of the resolution that would nominate Mr. Patrick Wood as the Board Recording Secretary for the calendar year of 202</w:t>
      </w:r>
      <w:r w:rsidR="003D2ED4">
        <w:t>6</w:t>
      </w:r>
      <w:r w:rsidR="00D33C59">
        <w:t>. Motion carried.</w:t>
      </w:r>
    </w:p>
    <w:p w14:paraId="16A631CA" w14:textId="77777777" w:rsidR="00D33C59" w:rsidRDefault="00D33C59" w:rsidP="008D69E0">
      <w:pPr>
        <w:jc w:val="both"/>
      </w:pPr>
    </w:p>
    <w:p w14:paraId="1726FC52" w14:textId="007D3BEF" w:rsidR="00E10845" w:rsidRDefault="00FB40EB" w:rsidP="008D69E0">
      <w:pPr>
        <w:ind w:firstLine="720"/>
        <w:jc w:val="both"/>
      </w:pPr>
      <w:r>
        <w:t xml:space="preserve">Chairman Hanson </w:t>
      </w:r>
      <w:r w:rsidR="00D33C59">
        <w:t>made a motion to approve of the resolution that would nominate Mr.</w:t>
      </w:r>
    </w:p>
    <w:p w14:paraId="00D0C57D" w14:textId="7C65DA4E" w:rsidR="00D33C59" w:rsidRDefault="00D33C59" w:rsidP="008D69E0">
      <w:pPr>
        <w:jc w:val="both"/>
      </w:pPr>
      <w:r>
        <w:t xml:space="preserve">Anthony Harvatt II, </w:t>
      </w:r>
      <w:r w:rsidR="00FB40EB">
        <w:t>E</w:t>
      </w:r>
      <w:r>
        <w:t>sq., as the Board Solicitor for the calendar year of 202</w:t>
      </w:r>
      <w:r w:rsidR="003D2ED4">
        <w:t>6</w:t>
      </w:r>
      <w:r>
        <w:t>. Motion carried.</w:t>
      </w:r>
    </w:p>
    <w:p w14:paraId="6434FB3D" w14:textId="77777777" w:rsidR="00D33C59" w:rsidRDefault="00D33C59" w:rsidP="008D69E0">
      <w:pPr>
        <w:jc w:val="both"/>
      </w:pPr>
      <w:r>
        <w:tab/>
      </w:r>
    </w:p>
    <w:p w14:paraId="5F974128" w14:textId="2134D91B" w:rsidR="00D33C59" w:rsidRDefault="00FB40EB" w:rsidP="008D69E0">
      <w:pPr>
        <w:ind w:firstLine="720"/>
        <w:jc w:val="both"/>
      </w:pPr>
      <w:r>
        <w:t xml:space="preserve">Chairman Hanson </w:t>
      </w:r>
      <w:r w:rsidR="00D33C59">
        <w:t>made a motion to approve of the resolution that would nominate DeBlasio &amp; Associates, PC as the Board Engineer for the calendar year of 202</w:t>
      </w:r>
      <w:r w:rsidR="003D2ED4">
        <w:t>6</w:t>
      </w:r>
      <w:r w:rsidR="00D33C59">
        <w:t>. Motion carried.</w:t>
      </w:r>
    </w:p>
    <w:p w14:paraId="48AB7359" w14:textId="77777777" w:rsidR="00D33C59" w:rsidRDefault="00D33C59" w:rsidP="008D69E0">
      <w:pPr>
        <w:jc w:val="both"/>
      </w:pPr>
    </w:p>
    <w:p w14:paraId="77C7418D" w14:textId="322AC146" w:rsidR="006D1DF2" w:rsidRDefault="00FB40EB" w:rsidP="008D69E0">
      <w:pPr>
        <w:ind w:firstLine="720"/>
        <w:jc w:val="both"/>
      </w:pPr>
      <w:r>
        <w:t xml:space="preserve">Chairman Hanson </w:t>
      </w:r>
      <w:r w:rsidR="00D33C59">
        <w:t>made a motion to approve of the schedule of Board meetings and dates for the calendar year of 202</w:t>
      </w:r>
      <w:r w:rsidR="00166948">
        <w:t>6</w:t>
      </w:r>
      <w:r w:rsidR="00D33C59">
        <w:t>. Motion carried.</w:t>
      </w:r>
    </w:p>
    <w:p w14:paraId="458EAC6A" w14:textId="77777777" w:rsidR="00D33C59" w:rsidRDefault="00D33C59" w:rsidP="008D69E0">
      <w:pPr>
        <w:jc w:val="both"/>
      </w:pPr>
    </w:p>
    <w:p w14:paraId="45C23855" w14:textId="03F8695C" w:rsidR="00366F9A" w:rsidRDefault="00572FFE" w:rsidP="008D69E0">
      <w:pPr>
        <w:ind w:firstLine="720"/>
        <w:jc w:val="both"/>
      </w:pPr>
      <w:r>
        <w:t xml:space="preserve">In compliance with MLUL 40:55DE-71.1, </w:t>
      </w:r>
      <w:r w:rsidR="009F5ED0">
        <w:t>Mr. Galestok presented</w:t>
      </w:r>
      <w:r>
        <w:t xml:space="preserve"> </w:t>
      </w:r>
      <w:r w:rsidR="009F5ED0">
        <w:t>the 202</w:t>
      </w:r>
      <w:r w:rsidR="00166948">
        <w:t>5</w:t>
      </w:r>
      <w:r w:rsidR="009F5ED0">
        <w:t xml:space="preserve"> Variance Report</w:t>
      </w:r>
      <w:r w:rsidR="002328A9">
        <w:t xml:space="preserve"> to the Board. Mr. Galestok reported the number of approved variances, stating no real pattern was identified</w:t>
      </w:r>
      <w:r w:rsidR="00B771E3">
        <w:t>, as it relates to the Zoning Board of Adjustment</w:t>
      </w:r>
      <w:r w:rsidR="002328A9">
        <w:t xml:space="preserve">. </w:t>
      </w:r>
      <w:r w:rsidR="00366F9A">
        <w:t xml:space="preserve">The report will be further reviewed by the Planning Board, due to the number of subdivisions. Receipt and adoption of the </w:t>
      </w:r>
      <w:r w:rsidR="009F5ED0">
        <w:t>Variance Report</w:t>
      </w:r>
      <w:r>
        <w:t xml:space="preserve"> </w:t>
      </w:r>
      <w:r w:rsidR="00366F9A">
        <w:t xml:space="preserve">was approved by the Board. </w:t>
      </w:r>
    </w:p>
    <w:p w14:paraId="5A0BBCB8" w14:textId="77777777" w:rsidR="00366F9A" w:rsidRDefault="00366F9A" w:rsidP="008D69E0">
      <w:pPr>
        <w:ind w:firstLine="720"/>
        <w:jc w:val="both"/>
      </w:pPr>
    </w:p>
    <w:p w14:paraId="7612DD8B" w14:textId="3EDC0288" w:rsidR="00912371" w:rsidRDefault="00912371" w:rsidP="008D69E0">
      <w:pPr>
        <w:ind w:firstLine="720"/>
        <w:jc w:val="both"/>
      </w:pPr>
      <w:r>
        <w:t>Mr.</w:t>
      </w:r>
      <w:r w:rsidR="00366F9A">
        <w:t xml:space="preserve"> Kennedy </w:t>
      </w:r>
      <w:r>
        <w:t xml:space="preserve">made a motion to approve </w:t>
      </w:r>
      <w:r w:rsidR="00E25981">
        <w:t>m</w:t>
      </w:r>
      <w:r>
        <w:t xml:space="preserve">inutes from the </w:t>
      </w:r>
      <w:r w:rsidR="009539A0">
        <w:t xml:space="preserve">December </w:t>
      </w:r>
      <w:r w:rsidR="00166948">
        <w:t>4</w:t>
      </w:r>
      <w:r w:rsidR="009539A0">
        <w:t>, 202</w:t>
      </w:r>
      <w:r w:rsidR="00166948">
        <w:t>5</w:t>
      </w:r>
      <w:r>
        <w:t xml:space="preserve"> meeting, seconded by Mr.</w:t>
      </w:r>
      <w:r w:rsidR="00366F9A">
        <w:t xml:space="preserve"> Sweeten</w:t>
      </w:r>
      <w:r w:rsidR="004D39F6">
        <w:t xml:space="preserve">. </w:t>
      </w:r>
      <w:r>
        <w:t>Motion carried.</w:t>
      </w:r>
    </w:p>
    <w:p w14:paraId="40ED3C97" w14:textId="77777777" w:rsidR="00366F9A" w:rsidRDefault="00366F9A" w:rsidP="008D69E0">
      <w:pPr>
        <w:ind w:firstLine="720"/>
        <w:jc w:val="both"/>
      </w:pPr>
    </w:p>
    <w:p w14:paraId="1BF472D6" w14:textId="6846D4F3" w:rsidR="00366F9A" w:rsidRDefault="00366F9A" w:rsidP="008D69E0">
      <w:pPr>
        <w:ind w:firstLine="720"/>
        <w:jc w:val="both"/>
      </w:pPr>
      <w:r>
        <w:t>Mr. Kennedy made a motion to approve Board Engineer Vouchers, seconded by Mr. Sweeten.  Motion carried.</w:t>
      </w:r>
    </w:p>
    <w:p w14:paraId="034CFD25" w14:textId="77777777" w:rsidR="00B862D4" w:rsidRDefault="00B862D4" w:rsidP="008D69E0">
      <w:pPr>
        <w:ind w:firstLine="720"/>
        <w:jc w:val="both"/>
      </w:pPr>
    </w:p>
    <w:p w14:paraId="695FACF1" w14:textId="288C8A6D" w:rsidR="00B862D4" w:rsidRDefault="00B862D4" w:rsidP="008D69E0">
      <w:pPr>
        <w:ind w:firstLine="720"/>
        <w:jc w:val="both"/>
      </w:pPr>
      <w:r>
        <w:t>Mr.</w:t>
      </w:r>
      <w:r w:rsidR="00366F9A">
        <w:t xml:space="preserve"> Kennedy</w:t>
      </w:r>
      <w:r w:rsidR="00166948">
        <w:tab/>
      </w:r>
      <w:r>
        <w:t>made a motion to approve Board Solicitor Vouchers, seconded by Mr.</w:t>
      </w:r>
      <w:r w:rsidR="00166948">
        <w:t xml:space="preserve"> </w:t>
      </w:r>
      <w:r>
        <w:t>Motion carried.</w:t>
      </w:r>
    </w:p>
    <w:p w14:paraId="64ADE1FB" w14:textId="77777777" w:rsidR="004D39F6" w:rsidRDefault="004D39F6" w:rsidP="008D69E0">
      <w:pPr>
        <w:ind w:firstLine="720"/>
        <w:jc w:val="both"/>
      </w:pPr>
    </w:p>
    <w:p w14:paraId="7EA15CCF" w14:textId="57B83D6B" w:rsidR="00572FFE" w:rsidRDefault="00912371" w:rsidP="008D69E0">
      <w:pPr>
        <w:ind w:firstLine="720"/>
        <w:jc w:val="both"/>
      </w:pPr>
      <w:r>
        <w:t>Mr.</w:t>
      </w:r>
      <w:r w:rsidR="00B862D4">
        <w:t xml:space="preserve"> </w:t>
      </w:r>
      <w:r w:rsidR="00B771E3">
        <w:t xml:space="preserve">Sweeten </w:t>
      </w:r>
      <w:r>
        <w:t xml:space="preserve">made a motion to approve </w:t>
      </w:r>
      <w:r w:rsidR="00386E55">
        <w:t xml:space="preserve">all other </w:t>
      </w:r>
      <w:r>
        <w:t xml:space="preserve">resolutions from the </w:t>
      </w:r>
      <w:r w:rsidR="003746BA">
        <w:t xml:space="preserve">meeting of </w:t>
      </w:r>
      <w:r w:rsidR="009539A0">
        <w:t xml:space="preserve">December </w:t>
      </w:r>
      <w:r w:rsidR="00166948">
        <w:t>4</w:t>
      </w:r>
      <w:r w:rsidR="009539A0">
        <w:t>, 202</w:t>
      </w:r>
      <w:r w:rsidR="00166948">
        <w:t>5</w:t>
      </w:r>
      <w:r w:rsidR="003746BA">
        <w:t>,</w:t>
      </w:r>
      <w:r>
        <w:t xml:space="preserve"> seconded by Mr.</w:t>
      </w:r>
      <w:r w:rsidR="00B771E3">
        <w:t xml:space="preserve"> Kennedy</w:t>
      </w:r>
      <w:r w:rsidR="00B862D4">
        <w:t xml:space="preserve">. </w:t>
      </w:r>
      <w:r>
        <w:t>Motion carried.</w:t>
      </w:r>
    </w:p>
    <w:p w14:paraId="594D68C9" w14:textId="77777777" w:rsidR="00631269" w:rsidRDefault="00631269" w:rsidP="008D69E0">
      <w:pPr>
        <w:ind w:firstLine="720"/>
        <w:jc w:val="both"/>
      </w:pPr>
    </w:p>
    <w:p w14:paraId="5E526D92" w14:textId="77777777" w:rsidR="005865B5" w:rsidRDefault="005865B5" w:rsidP="008D69E0">
      <w:pPr>
        <w:ind w:firstLine="720"/>
        <w:jc w:val="both"/>
      </w:pPr>
    </w:p>
    <w:p w14:paraId="496F089A" w14:textId="304A1B33" w:rsidR="005865B5" w:rsidRPr="005865B5" w:rsidRDefault="005865B5" w:rsidP="000365F1">
      <w:pPr>
        <w:pStyle w:val="ListParagraph"/>
        <w:numPr>
          <w:ilvl w:val="0"/>
          <w:numId w:val="31"/>
        </w:numPr>
        <w:jc w:val="both"/>
      </w:pPr>
      <w:r w:rsidRPr="005865B5">
        <w:lastRenderedPageBreak/>
        <w:t>Use variance and minor site plan waiver application for the use of a 130 x 130 portion of the subject site to be used as accessory boat storage. Submitted by Dilworco, Inc. for the location known as Block 508.01, Lot 16.03, 585 Route 9</w:t>
      </w:r>
    </w:p>
    <w:p w14:paraId="5C4ABCE1" w14:textId="77777777" w:rsidR="005865B5" w:rsidRDefault="005865B5" w:rsidP="000365F1">
      <w:pPr>
        <w:ind w:firstLine="720"/>
        <w:jc w:val="both"/>
      </w:pPr>
    </w:p>
    <w:p w14:paraId="69E28A27" w14:textId="77777777" w:rsidR="00B771E3" w:rsidRDefault="00B771E3" w:rsidP="000365F1">
      <w:pPr>
        <w:widowControl/>
        <w:autoSpaceDE/>
        <w:autoSpaceDN/>
        <w:adjustRightInd/>
        <w:spacing w:line="259" w:lineRule="auto"/>
        <w:ind w:firstLine="720"/>
        <w:jc w:val="both"/>
      </w:pPr>
      <w:r>
        <w:t>Mr. Anthony P. Monzo, Esq., is representing the applicant.</w:t>
      </w:r>
    </w:p>
    <w:p w14:paraId="1A5C949F" w14:textId="77777777" w:rsidR="00C112B2" w:rsidRDefault="00C112B2" w:rsidP="000365F1">
      <w:pPr>
        <w:widowControl/>
        <w:autoSpaceDE/>
        <w:autoSpaceDN/>
        <w:adjustRightInd/>
        <w:spacing w:line="259" w:lineRule="auto"/>
        <w:ind w:firstLine="720"/>
        <w:jc w:val="both"/>
      </w:pPr>
    </w:p>
    <w:p w14:paraId="5A563F32" w14:textId="0BA7D452" w:rsidR="00B771E3" w:rsidRDefault="00B771E3" w:rsidP="000365F1">
      <w:pPr>
        <w:ind w:firstLine="720"/>
        <w:jc w:val="both"/>
      </w:pPr>
      <w:r>
        <w:t>Mr. Matthew J. Hender, L.L.A., P.E., was sworn in by Chairman</w:t>
      </w:r>
      <w:r w:rsidR="00C112B2">
        <w:t xml:space="preserve"> Hanson</w:t>
      </w:r>
      <w:r>
        <w:t xml:space="preserve">, and provided credentials, which were accepted by the Board. </w:t>
      </w:r>
    </w:p>
    <w:p w14:paraId="628C84AD" w14:textId="77777777" w:rsidR="00C112B2" w:rsidRDefault="00C112B2" w:rsidP="000365F1">
      <w:pPr>
        <w:ind w:firstLine="720"/>
        <w:jc w:val="both"/>
      </w:pPr>
    </w:p>
    <w:p w14:paraId="55AA899D" w14:textId="4600E206" w:rsidR="00C112B2" w:rsidRDefault="00C112B2" w:rsidP="000365F1">
      <w:pPr>
        <w:ind w:firstLine="720"/>
        <w:jc w:val="both"/>
      </w:pPr>
      <w:r>
        <w:t>Mr. Monzo submits aerial photos of the subject property into evidence.</w:t>
      </w:r>
    </w:p>
    <w:p w14:paraId="327A019F" w14:textId="77777777" w:rsidR="00C112B2" w:rsidRDefault="00C112B2" w:rsidP="000365F1">
      <w:pPr>
        <w:ind w:firstLine="720"/>
        <w:jc w:val="both"/>
      </w:pPr>
    </w:p>
    <w:p w14:paraId="64E6FDC7" w14:textId="4F6695B8" w:rsidR="00873F06" w:rsidRDefault="00C112B2" w:rsidP="000365F1">
      <w:pPr>
        <w:ind w:firstLine="720"/>
        <w:jc w:val="both"/>
      </w:pPr>
      <w:r>
        <w:t xml:space="preserve">Mr. Joel E. Dilworth, principal member of </w:t>
      </w:r>
      <w:r w:rsidR="0026357D">
        <w:t>Dilworco,</w:t>
      </w:r>
      <w:r>
        <w:t xml:space="preserve"> </w:t>
      </w:r>
      <w:r w:rsidR="0026357D">
        <w:t>Inc.</w:t>
      </w:r>
      <w:r>
        <w:t>, was sworn in by Chairman Hanson.</w:t>
      </w:r>
    </w:p>
    <w:p w14:paraId="305661FB" w14:textId="77777777" w:rsidR="00C112B2" w:rsidRDefault="00C112B2" w:rsidP="000365F1">
      <w:pPr>
        <w:ind w:firstLine="720"/>
        <w:jc w:val="both"/>
      </w:pPr>
    </w:p>
    <w:p w14:paraId="1048B534" w14:textId="7D3D3285" w:rsidR="00C112B2" w:rsidRDefault="00094D90" w:rsidP="000365F1">
      <w:pPr>
        <w:ind w:firstLine="720"/>
        <w:jc w:val="both"/>
      </w:pPr>
      <w:r>
        <w:t xml:space="preserve">For the benefit of the Board, </w:t>
      </w:r>
      <w:r w:rsidR="00C112B2">
        <w:t>Mr. Monzo</w:t>
      </w:r>
      <w:r>
        <w:t xml:space="preserve"> </w:t>
      </w:r>
      <w:r w:rsidR="00A7062F">
        <w:t xml:space="preserve">summarized the application and </w:t>
      </w:r>
      <w:r>
        <w:t>identified the location for the proposed boat storage. The site consists of the motel, which is a non-conforming use, with the proposed storage site situated behind the motel. Existing trees and foliage will block the view</w:t>
      </w:r>
      <w:r w:rsidR="003E3387">
        <w:t>. A</w:t>
      </w:r>
      <w:r w:rsidR="005621BF">
        <w:t xml:space="preserve">ccess to the site will not be through residential neighborhoods. </w:t>
      </w:r>
      <w:r>
        <w:t>The intent is for storage onl</w:t>
      </w:r>
      <w:r w:rsidR="003E3387">
        <w:t xml:space="preserve">y </w:t>
      </w:r>
      <w:r>
        <w:t xml:space="preserve">during the off-season, with no maintenance </w:t>
      </w:r>
      <w:r w:rsidR="00FB46F7">
        <w:t>to be conducted at the site.</w:t>
      </w:r>
      <w:r>
        <w:t xml:space="preserve"> </w:t>
      </w:r>
      <w:r w:rsidR="00FB46F7">
        <w:t xml:space="preserve">Boats will be parked in September and removed by May, </w:t>
      </w:r>
      <w:r w:rsidR="005621BF">
        <w:t xml:space="preserve">coinciding </w:t>
      </w:r>
      <w:r w:rsidR="00FB46F7">
        <w:t xml:space="preserve">when the motel is </w:t>
      </w:r>
      <w:r w:rsidR="005621BF">
        <w:t>closed</w:t>
      </w:r>
      <w:r w:rsidR="00FB46F7">
        <w:t xml:space="preserve">. Although the property </w:t>
      </w:r>
      <w:r w:rsidR="008D69E0">
        <w:t xml:space="preserve">is </w:t>
      </w:r>
      <w:r w:rsidR="005621BF">
        <w:t xml:space="preserve">in </w:t>
      </w:r>
      <w:r w:rsidR="008D69E0">
        <w:t xml:space="preserve">a </w:t>
      </w:r>
      <w:r w:rsidR="00FB46F7">
        <w:t xml:space="preserve">Single Family Residential (R-2) Zone, </w:t>
      </w:r>
      <w:r w:rsidR="008D69E0">
        <w:t>there are not many residential dwellings nearby</w:t>
      </w:r>
      <w:r w:rsidR="003E3387">
        <w:t>. B</w:t>
      </w:r>
      <w:r w:rsidR="008D69E0">
        <w:t xml:space="preserve">ecause the motel buildings </w:t>
      </w:r>
      <w:r w:rsidR="00F217AB">
        <w:t xml:space="preserve">face </w:t>
      </w:r>
      <w:r w:rsidR="008D69E0">
        <w:t>Route 9, there is more of a commercial vibe in this area, rather than residential.</w:t>
      </w:r>
      <w:r w:rsidR="005621BF">
        <w:t xml:space="preserve"> Other boat storage and repair facilities are located further down the road. </w:t>
      </w:r>
    </w:p>
    <w:p w14:paraId="53B5BE80" w14:textId="77777777" w:rsidR="005621BF" w:rsidRDefault="005621BF" w:rsidP="000365F1">
      <w:pPr>
        <w:ind w:firstLine="720"/>
        <w:jc w:val="both"/>
      </w:pPr>
    </w:p>
    <w:p w14:paraId="55166A71" w14:textId="12292987" w:rsidR="00F217AB" w:rsidRDefault="00216707" w:rsidP="000365F1">
      <w:pPr>
        <w:ind w:firstLine="720"/>
        <w:jc w:val="both"/>
      </w:pPr>
      <w:r>
        <w:t xml:space="preserve">By request of </w:t>
      </w:r>
      <w:r w:rsidR="005621BF">
        <w:t>Mr. Monzo, Mr. Dilworth</w:t>
      </w:r>
      <w:r w:rsidR="00A7062F">
        <w:t xml:space="preserve"> </w:t>
      </w:r>
      <w:r w:rsidR="00F217AB">
        <w:t>provided the following testimony:</w:t>
      </w:r>
    </w:p>
    <w:p w14:paraId="349D67A3" w14:textId="3A4EA927" w:rsidR="00F217AB" w:rsidRDefault="00F217AB" w:rsidP="000365F1">
      <w:pPr>
        <w:ind w:firstLine="720"/>
        <w:jc w:val="both"/>
      </w:pPr>
      <w:r>
        <w:t>H</w:t>
      </w:r>
      <w:r w:rsidR="00216707">
        <w:t xml:space="preserve">e has owned the motel since 1984. Over the years, several ventures </w:t>
      </w:r>
      <w:r>
        <w:t xml:space="preserve">were explored </w:t>
      </w:r>
      <w:r w:rsidR="00216707">
        <w:t xml:space="preserve">to utilize this area, </w:t>
      </w:r>
      <w:r w:rsidR="000F0AC8">
        <w:t xml:space="preserve">which is </w:t>
      </w:r>
      <w:r>
        <w:t xml:space="preserve">an </w:t>
      </w:r>
      <w:r w:rsidR="000F0AC8">
        <w:t xml:space="preserve">unused space, </w:t>
      </w:r>
      <w:r w:rsidR="006B2D00">
        <w:t xml:space="preserve">however; nothing was permanently established. The intent now is to shorten the seasons, with operation of the motel starting Memorial Day to mid-September. </w:t>
      </w:r>
    </w:p>
    <w:p w14:paraId="5DFB324D" w14:textId="77777777" w:rsidR="00F217AB" w:rsidRDefault="00F217AB" w:rsidP="000365F1">
      <w:pPr>
        <w:ind w:firstLine="720"/>
        <w:jc w:val="both"/>
      </w:pPr>
    </w:p>
    <w:p w14:paraId="6240961E" w14:textId="159DB37B" w:rsidR="005621BF" w:rsidRDefault="006B2D00" w:rsidP="000365F1">
      <w:pPr>
        <w:ind w:firstLine="720"/>
        <w:jc w:val="both"/>
      </w:pPr>
      <w:r>
        <w:t>The section designated for th</w:t>
      </w:r>
      <w:r w:rsidR="00F217AB">
        <w:t xml:space="preserve">e boat </w:t>
      </w:r>
      <w:r>
        <w:t xml:space="preserve">storage is on high-ground and outside of the wetlands buffer. </w:t>
      </w:r>
      <w:r w:rsidR="000F0AC8">
        <w:t>It is anticipated the majority of boats will be transported, via trailer, with no maintenance conducted on site – e.g.: power washing, oil changes, etc. No new buildings will be constructed on the site. The intent is to offer to selective customers, with legal contracts specifying the storage time</w:t>
      </w:r>
      <w:r w:rsidR="00B1337E">
        <w:t>frame</w:t>
      </w:r>
      <w:r w:rsidR="000F0AC8">
        <w:t xml:space="preserve">. </w:t>
      </w:r>
    </w:p>
    <w:p w14:paraId="4EAAEE88" w14:textId="77777777" w:rsidR="000F0AC8" w:rsidRDefault="000F0AC8" w:rsidP="000365F1">
      <w:pPr>
        <w:ind w:firstLine="720"/>
        <w:jc w:val="both"/>
      </w:pPr>
    </w:p>
    <w:p w14:paraId="4EAFA28B" w14:textId="14C040AF" w:rsidR="009F20CC" w:rsidRDefault="009F20CC" w:rsidP="000365F1">
      <w:pPr>
        <w:ind w:firstLine="720"/>
        <w:jc w:val="both"/>
      </w:pPr>
      <w:r>
        <w:t>Mr. Dilworth responded to Board’s question</w:t>
      </w:r>
      <w:r w:rsidR="00DB4905">
        <w:t>s</w:t>
      </w:r>
      <w:r>
        <w:t>, as follows:</w:t>
      </w:r>
    </w:p>
    <w:p w14:paraId="6F901021" w14:textId="0B6140DF" w:rsidR="000F0AC8" w:rsidRDefault="009F20CC" w:rsidP="000365F1">
      <w:pPr>
        <w:ind w:left="720" w:firstLine="720"/>
        <w:jc w:val="both"/>
      </w:pPr>
      <w:r>
        <w:t>N</w:t>
      </w:r>
      <w:r w:rsidR="000F0AC8">
        <w:t xml:space="preserve">umber of </w:t>
      </w:r>
      <w:r>
        <w:t>boats:</w:t>
      </w:r>
      <w:r>
        <w:tab/>
      </w:r>
      <w:r>
        <w:tab/>
      </w:r>
      <w:r>
        <w:tab/>
        <w:t>Between 20-30</w:t>
      </w:r>
    </w:p>
    <w:p w14:paraId="541D53D0" w14:textId="77777777" w:rsidR="009F20CC" w:rsidRDefault="009F20CC" w:rsidP="000365F1">
      <w:pPr>
        <w:ind w:left="720" w:firstLine="720"/>
        <w:jc w:val="both"/>
      </w:pPr>
      <w:r>
        <w:t>Parties who will drop off/pick up:</w:t>
      </w:r>
      <w:r>
        <w:tab/>
        <w:t>Either or both</w:t>
      </w:r>
    </w:p>
    <w:p w14:paraId="0A9CC8FF" w14:textId="77777777" w:rsidR="009F20CC" w:rsidRDefault="009F20CC" w:rsidP="000365F1">
      <w:pPr>
        <w:ind w:left="720" w:firstLine="720"/>
        <w:jc w:val="both"/>
      </w:pPr>
      <w:r>
        <w:t>Safeguards to prevent maintenance:</w:t>
      </w:r>
      <w:r>
        <w:tab/>
        <w:t>Via legal contract</w:t>
      </w:r>
    </w:p>
    <w:p w14:paraId="572CFE4B" w14:textId="77777777" w:rsidR="009F20CC" w:rsidRDefault="009F20CC" w:rsidP="000365F1">
      <w:pPr>
        <w:jc w:val="both"/>
      </w:pPr>
    </w:p>
    <w:p w14:paraId="3CCEA281" w14:textId="28CBCF1C" w:rsidR="009F20CC" w:rsidRDefault="009F20CC" w:rsidP="000365F1">
      <w:pPr>
        <w:jc w:val="both"/>
      </w:pPr>
      <w:r>
        <w:tab/>
        <w:t>Mr. Hender reported the R-2 Zone is primar</w:t>
      </w:r>
      <w:r w:rsidR="00B54E20">
        <w:t>ily for single family dwellings</w:t>
      </w:r>
      <w:r w:rsidR="0026357D">
        <w:t xml:space="preserve"> (SFDs)</w:t>
      </w:r>
      <w:r w:rsidR="00B54E20">
        <w:t xml:space="preserve"> and farms, </w:t>
      </w:r>
      <w:r w:rsidR="000C79C6">
        <w:t xml:space="preserve">and has </w:t>
      </w:r>
      <w:r w:rsidR="008E518F">
        <w:t xml:space="preserve">several </w:t>
      </w:r>
      <w:r w:rsidR="000C79C6">
        <w:t xml:space="preserve">other </w:t>
      </w:r>
      <w:r w:rsidR="00B54E20">
        <w:t>permitted and conditional uses.</w:t>
      </w:r>
      <w:r w:rsidR="000C79C6">
        <w:t xml:space="preserve"> For example, portion</w:t>
      </w:r>
      <w:r w:rsidR="008E518F">
        <w:t>s</w:t>
      </w:r>
      <w:r w:rsidR="000C79C6">
        <w:t xml:space="preserve"> on the west side of Route 9 </w:t>
      </w:r>
      <w:r w:rsidR="008E518F">
        <w:t xml:space="preserve">are in </w:t>
      </w:r>
      <w:r w:rsidR="000C79C6">
        <w:t xml:space="preserve">a residential business zone, with a number of older established businesses not within the </w:t>
      </w:r>
      <w:r w:rsidR="008E518F">
        <w:t>residential business zone. Access for the boat and trailer entrance will be from the existing driveway</w:t>
      </w:r>
      <w:r w:rsidR="00F217AB">
        <w:t>, winding</w:t>
      </w:r>
      <w:r w:rsidR="008E518F">
        <w:t xml:space="preserve"> around the rear of the motel to the storage area. The only variance required is for the non-permitted use of boat storage. This is an isolated section, with no direct neighbors or residential uses, and is blocked by the trees and woods.</w:t>
      </w:r>
    </w:p>
    <w:p w14:paraId="32D0D65F" w14:textId="77777777" w:rsidR="008E518F" w:rsidRDefault="008E518F" w:rsidP="000365F1">
      <w:pPr>
        <w:jc w:val="both"/>
      </w:pPr>
    </w:p>
    <w:p w14:paraId="3511CA8D" w14:textId="097FFEA2" w:rsidR="008E518F" w:rsidRDefault="008E518F" w:rsidP="000365F1">
      <w:pPr>
        <w:jc w:val="both"/>
      </w:pPr>
      <w:r>
        <w:tab/>
        <w:t xml:space="preserve">Mr. Monzo stated that Mr. Dilworth resides at this location, which provides additional </w:t>
      </w:r>
      <w:r w:rsidR="00F217AB">
        <w:t>monitoring</w:t>
      </w:r>
      <w:r>
        <w:t xml:space="preserve"> of the site.</w:t>
      </w:r>
    </w:p>
    <w:p w14:paraId="2900DD8B" w14:textId="77777777" w:rsidR="00D536AD" w:rsidRDefault="00D536AD" w:rsidP="000365F1">
      <w:pPr>
        <w:jc w:val="both"/>
      </w:pPr>
    </w:p>
    <w:p w14:paraId="2CAA5F4E" w14:textId="77777777" w:rsidR="00D536AD" w:rsidRDefault="00D536AD" w:rsidP="000365F1">
      <w:pPr>
        <w:jc w:val="both"/>
      </w:pPr>
    </w:p>
    <w:p w14:paraId="5110F826" w14:textId="77777777" w:rsidR="00D536AD" w:rsidRDefault="00D536AD" w:rsidP="000365F1">
      <w:pPr>
        <w:jc w:val="both"/>
      </w:pPr>
    </w:p>
    <w:p w14:paraId="6B535A8A" w14:textId="56A7E67C" w:rsidR="008E518F" w:rsidRDefault="008E518F" w:rsidP="000365F1">
      <w:pPr>
        <w:ind w:firstLine="720"/>
        <w:jc w:val="both"/>
      </w:pPr>
      <w:r>
        <w:lastRenderedPageBreak/>
        <w:t xml:space="preserve">Mr. Hender </w:t>
      </w:r>
      <w:r w:rsidR="00631269">
        <w:t xml:space="preserve">testified this </w:t>
      </w:r>
      <w:r>
        <w:t xml:space="preserve">promotes public health, safety, welfare, adequate open air, light, and </w:t>
      </w:r>
      <w:r w:rsidR="00971529">
        <w:t xml:space="preserve">space. The designated section is sufficient and located in an appropriate area. </w:t>
      </w:r>
      <w:r w:rsidR="00631269">
        <w:t xml:space="preserve">These </w:t>
      </w:r>
      <w:r w:rsidR="00F217AB">
        <w:t xml:space="preserve">options allow </w:t>
      </w:r>
      <w:r w:rsidR="00971529">
        <w:t>for two seasons to piggyback each other and maximize use and productivity of the property. There are no substantial detriments to the Zoning Plan nor to the public good</w:t>
      </w:r>
      <w:r w:rsidR="00F217AB">
        <w:t>. A</w:t>
      </w:r>
      <w:r w:rsidR="00971529">
        <w:t xml:space="preserve">pprovals </w:t>
      </w:r>
      <w:r w:rsidR="00F217AB">
        <w:t xml:space="preserve">can be </w:t>
      </w:r>
      <w:r w:rsidR="00971529">
        <w:t>granted without any issues. Since no additional parking space</w:t>
      </w:r>
      <w:r w:rsidR="00F217AB">
        <w:t>s are needed</w:t>
      </w:r>
      <w:r w:rsidR="00631269">
        <w:t xml:space="preserve"> or </w:t>
      </w:r>
      <w:r w:rsidR="00F217AB">
        <w:t xml:space="preserve">new </w:t>
      </w:r>
      <w:r w:rsidR="00971529">
        <w:t>buildings</w:t>
      </w:r>
      <w:r w:rsidR="00F217AB">
        <w:t xml:space="preserve"> </w:t>
      </w:r>
      <w:r w:rsidR="00631269">
        <w:t xml:space="preserve">are </w:t>
      </w:r>
      <w:r w:rsidR="00F217AB">
        <w:t>to be constructed</w:t>
      </w:r>
      <w:r w:rsidR="00631269">
        <w:t xml:space="preserve"> </w:t>
      </w:r>
      <w:proofErr w:type="gramStart"/>
      <w:r w:rsidR="00631269">
        <w:t>the</w:t>
      </w:r>
      <w:proofErr w:type="gramEnd"/>
      <w:r w:rsidR="00631269">
        <w:t xml:space="preserve"> would </w:t>
      </w:r>
      <w:r w:rsidR="00AF6DB5">
        <w:t>impact to</w:t>
      </w:r>
      <w:r w:rsidR="00971529">
        <w:t xml:space="preserve"> drainage </w:t>
      </w:r>
      <w:r w:rsidR="00AF6DB5">
        <w:t>t</w:t>
      </w:r>
      <w:r w:rsidR="00971529">
        <w:t xml:space="preserve">o this area, a site plan waiver is requested. </w:t>
      </w:r>
    </w:p>
    <w:p w14:paraId="0E8E5D5A" w14:textId="77777777" w:rsidR="00971529" w:rsidRDefault="00971529" w:rsidP="000365F1">
      <w:pPr>
        <w:jc w:val="both"/>
      </w:pPr>
    </w:p>
    <w:p w14:paraId="75E07C59" w14:textId="42BA3AE8" w:rsidR="0024042F" w:rsidRDefault="0024042F" w:rsidP="000365F1">
      <w:pPr>
        <w:jc w:val="both"/>
      </w:pPr>
      <w:r>
        <w:tab/>
        <w:t>The Board inquired about fencing and lighting for the area</w:t>
      </w:r>
      <w:r w:rsidR="00AF6DB5">
        <w:t>, with Mr. Dilworth stating</w:t>
      </w:r>
      <w:r>
        <w:t xml:space="preserve"> both already exist. Mr. Galestok </w:t>
      </w:r>
      <w:r w:rsidR="00AF6DB5">
        <w:t xml:space="preserve">indicated </w:t>
      </w:r>
      <w:r>
        <w:t>that</w:t>
      </w:r>
      <w:r w:rsidR="00AF6DB5">
        <w:t>,</w:t>
      </w:r>
      <w:r>
        <w:t xml:space="preserve"> generally, most storage yards have fences and cameras for security purposes. Mr. Dilworth </w:t>
      </w:r>
      <w:r w:rsidR="00631269">
        <w:t xml:space="preserve">agreed to </w:t>
      </w:r>
      <w:r>
        <w:t>add</w:t>
      </w:r>
      <w:r w:rsidR="00631269">
        <w:t xml:space="preserve"> </w:t>
      </w:r>
      <w:r>
        <w:t>cameras to address security concerns</w:t>
      </w:r>
      <w:r w:rsidR="00631269">
        <w:t>.</w:t>
      </w:r>
      <w:r>
        <w:t xml:space="preserve"> </w:t>
      </w:r>
    </w:p>
    <w:p w14:paraId="1C5087A5" w14:textId="77777777" w:rsidR="005621BF" w:rsidRDefault="005621BF" w:rsidP="000365F1">
      <w:pPr>
        <w:ind w:firstLine="720"/>
        <w:jc w:val="both"/>
      </w:pPr>
    </w:p>
    <w:p w14:paraId="70213783" w14:textId="4535FF5D" w:rsidR="005621BF" w:rsidRDefault="0024042F" w:rsidP="000365F1">
      <w:pPr>
        <w:ind w:firstLine="720"/>
        <w:jc w:val="both"/>
      </w:pPr>
      <w:r>
        <w:t>Mr. Galestok advised that a</w:t>
      </w:r>
      <w:r w:rsidR="0026357D">
        <w:t xml:space="preserve"> minor</w:t>
      </w:r>
      <w:r>
        <w:t xml:space="preserve"> site plan waiver is acceptable. </w:t>
      </w:r>
    </w:p>
    <w:p w14:paraId="2BDC19B0" w14:textId="77777777" w:rsidR="0024042F" w:rsidRDefault="0024042F" w:rsidP="000365F1">
      <w:pPr>
        <w:ind w:firstLine="720"/>
        <w:jc w:val="both"/>
      </w:pPr>
    </w:p>
    <w:p w14:paraId="54153482" w14:textId="6F9A1611" w:rsidR="0024042F" w:rsidRDefault="0024042F" w:rsidP="000365F1">
      <w:pPr>
        <w:ind w:firstLine="720"/>
        <w:jc w:val="both"/>
      </w:pPr>
      <w:r>
        <w:t xml:space="preserve">Mr. Dilworth </w:t>
      </w:r>
      <w:r w:rsidR="00AF6DB5">
        <w:t xml:space="preserve">advised his primary residence is located </w:t>
      </w:r>
      <w:r>
        <w:t>south of the motel</w:t>
      </w:r>
      <w:r w:rsidR="00AF6DB5">
        <w:t xml:space="preserve">, in response to the Board’s question. </w:t>
      </w:r>
    </w:p>
    <w:p w14:paraId="268C63B2" w14:textId="77777777" w:rsidR="0024042F" w:rsidRDefault="0024042F" w:rsidP="000365F1">
      <w:pPr>
        <w:ind w:firstLine="720"/>
        <w:jc w:val="both"/>
      </w:pPr>
    </w:p>
    <w:p w14:paraId="183B62E1" w14:textId="309C93F4" w:rsidR="0024042F" w:rsidRDefault="0024042F" w:rsidP="000365F1">
      <w:pPr>
        <w:ind w:firstLine="720"/>
        <w:jc w:val="both"/>
      </w:pPr>
      <w:r>
        <w:t xml:space="preserve">To satisfy the Board’s concern regarding </w:t>
      </w:r>
      <w:r w:rsidR="00AF6DB5">
        <w:t xml:space="preserve">a set </w:t>
      </w:r>
      <w:r>
        <w:t xml:space="preserve">time frame for storage, Mr. Monzo advised this would </w:t>
      </w:r>
      <w:r w:rsidR="00AF6DB5">
        <w:t xml:space="preserve">be included </w:t>
      </w:r>
      <w:r>
        <w:t xml:space="preserve">in the legal contract. </w:t>
      </w:r>
    </w:p>
    <w:p w14:paraId="6835ADDE" w14:textId="77777777" w:rsidR="0024042F" w:rsidRDefault="0024042F" w:rsidP="000365F1">
      <w:pPr>
        <w:ind w:firstLine="720"/>
        <w:jc w:val="both"/>
      </w:pPr>
    </w:p>
    <w:p w14:paraId="4561040F" w14:textId="32C2B42F" w:rsidR="00200CC6" w:rsidRDefault="0024042F" w:rsidP="000365F1">
      <w:pPr>
        <w:ind w:firstLine="720"/>
        <w:jc w:val="both"/>
      </w:pPr>
      <w:r>
        <w:t>The Board inquired whether renters bring boats. Mr. Dilworth</w:t>
      </w:r>
      <w:r w:rsidR="00D22C39">
        <w:t xml:space="preserve"> advised sometimes</w:t>
      </w:r>
      <w:r w:rsidR="00200CC6">
        <w:t xml:space="preserve">, however, those boats would not </w:t>
      </w:r>
      <w:r w:rsidR="00B1337E">
        <w:t>be in</w:t>
      </w:r>
      <w:r w:rsidR="00200CC6">
        <w:t xml:space="preserve"> the storage section. </w:t>
      </w:r>
    </w:p>
    <w:p w14:paraId="43E2B09D" w14:textId="77777777" w:rsidR="00200CC6" w:rsidRDefault="00200CC6" w:rsidP="000365F1">
      <w:pPr>
        <w:ind w:firstLine="720"/>
        <w:jc w:val="both"/>
      </w:pPr>
    </w:p>
    <w:p w14:paraId="551B999D" w14:textId="752EBA63" w:rsidR="00873F06" w:rsidRDefault="00200CC6" w:rsidP="000365F1">
      <w:pPr>
        <w:ind w:firstLine="720"/>
        <w:jc w:val="both"/>
      </w:pPr>
      <w:r>
        <w:t>Mr. Monzo reconfirmed the season would not begin prior to September 15</w:t>
      </w:r>
      <w:r w:rsidRPr="00200CC6">
        <w:rPr>
          <w:vertAlign w:val="superscript"/>
        </w:rPr>
        <w:t>th</w:t>
      </w:r>
      <w:r>
        <w:t>, and terminate by May 15</w:t>
      </w:r>
      <w:r w:rsidRPr="00200CC6">
        <w:rPr>
          <w:vertAlign w:val="superscript"/>
        </w:rPr>
        <w:t>th</w:t>
      </w:r>
      <w:r>
        <w:t xml:space="preserve">. Mr. Harvatt specified this would be a condition of the approval. </w:t>
      </w:r>
    </w:p>
    <w:p w14:paraId="068C7033" w14:textId="77777777" w:rsidR="00200CC6" w:rsidRDefault="00200CC6" w:rsidP="000365F1">
      <w:pPr>
        <w:ind w:firstLine="720"/>
        <w:jc w:val="both"/>
      </w:pPr>
    </w:p>
    <w:p w14:paraId="3AE82550" w14:textId="77777777" w:rsidR="00200CC6" w:rsidRDefault="00200CC6" w:rsidP="000365F1">
      <w:pPr>
        <w:widowControl/>
        <w:autoSpaceDE/>
        <w:autoSpaceDN/>
        <w:adjustRightInd/>
        <w:spacing w:line="259" w:lineRule="auto"/>
        <w:ind w:firstLine="720"/>
        <w:jc w:val="both"/>
      </w:pPr>
      <w:r>
        <w:t>This portion of the meeting was opened to the public.</w:t>
      </w:r>
      <w:r w:rsidRPr="008D01E1">
        <w:t xml:space="preserve"> </w:t>
      </w:r>
      <w:r>
        <w:t>No comments were made from the public. This portion of the meeting was closed to the public.</w:t>
      </w:r>
    </w:p>
    <w:p w14:paraId="125C9244" w14:textId="77777777" w:rsidR="00200CC6" w:rsidRDefault="00200CC6" w:rsidP="000365F1">
      <w:pPr>
        <w:ind w:firstLine="720"/>
        <w:jc w:val="both"/>
      </w:pPr>
    </w:p>
    <w:p w14:paraId="0B2AB010" w14:textId="3C7804A1" w:rsidR="00200CC6" w:rsidRDefault="00200CC6" w:rsidP="000365F1">
      <w:pPr>
        <w:ind w:firstLine="720"/>
        <w:jc w:val="both"/>
      </w:pPr>
      <w:r>
        <w:t xml:space="preserve">Mr. Monzo </w:t>
      </w:r>
      <w:r w:rsidR="00AF6DB5">
        <w:t xml:space="preserve">confirmed </w:t>
      </w:r>
      <w:r>
        <w:t>security camera</w:t>
      </w:r>
      <w:r w:rsidR="00AF6DB5">
        <w:t>s</w:t>
      </w:r>
      <w:r>
        <w:t xml:space="preserve"> will be added</w:t>
      </w:r>
      <w:r w:rsidR="00AF6DB5">
        <w:t>,</w:t>
      </w:r>
      <w:r>
        <w:t xml:space="preserve"> as a condition of the approval. </w:t>
      </w:r>
    </w:p>
    <w:p w14:paraId="6EDC3DF0" w14:textId="77777777" w:rsidR="00200CC6" w:rsidRDefault="00200CC6" w:rsidP="000365F1">
      <w:pPr>
        <w:ind w:firstLine="720"/>
        <w:jc w:val="both"/>
      </w:pPr>
    </w:p>
    <w:p w14:paraId="67EBE96B" w14:textId="7A5FBCD2" w:rsidR="00200CC6" w:rsidRDefault="00200CC6" w:rsidP="000365F1">
      <w:pPr>
        <w:ind w:firstLine="720"/>
        <w:jc w:val="both"/>
      </w:pPr>
      <w:r>
        <w:t xml:space="preserve">Mr. Harvatt </w:t>
      </w:r>
      <w:r w:rsidR="00AF6DB5">
        <w:t xml:space="preserve">specified </w:t>
      </w:r>
      <w:r>
        <w:t xml:space="preserve">the </w:t>
      </w:r>
      <w:r w:rsidR="00AF6DB5">
        <w:t xml:space="preserve">condition </w:t>
      </w:r>
      <w:r w:rsidR="000365F1">
        <w:t xml:space="preserve">for approval will include the maximum </w:t>
      </w:r>
      <w:r>
        <w:t xml:space="preserve">number of stored boats </w:t>
      </w:r>
      <w:r w:rsidR="000365F1">
        <w:t>cannot e</w:t>
      </w:r>
      <w:r>
        <w:t>xceed 30</w:t>
      </w:r>
      <w:r w:rsidR="000365F1">
        <w:t xml:space="preserve">, </w:t>
      </w:r>
      <w:r>
        <w:t>with no service or maintenance conducted at this location.</w:t>
      </w:r>
    </w:p>
    <w:p w14:paraId="7053746F" w14:textId="77777777" w:rsidR="00200CC6" w:rsidRDefault="00200CC6" w:rsidP="000365F1">
      <w:pPr>
        <w:ind w:firstLine="720"/>
        <w:jc w:val="both"/>
      </w:pPr>
    </w:p>
    <w:p w14:paraId="35FB30B4" w14:textId="52D3D3C5" w:rsidR="00200CC6" w:rsidRDefault="00200CC6" w:rsidP="000365F1">
      <w:pPr>
        <w:ind w:firstLine="720"/>
        <w:jc w:val="both"/>
      </w:pPr>
      <w:r>
        <w:t>The Board inquired how the boats will be stored – on trailers or blocks. Mr. Dilworth stated trailers will be used, not blocks, for storage.</w:t>
      </w:r>
    </w:p>
    <w:p w14:paraId="1A8A82C7" w14:textId="77777777" w:rsidR="00200CC6" w:rsidRDefault="00200CC6" w:rsidP="000365F1">
      <w:pPr>
        <w:ind w:firstLine="720"/>
        <w:jc w:val="both"/>
      </w:pPr>
    </w:p>
    <w:p w14:paraId="4A1E9103" w14:textId="77777777" w:rsidR="00631269" w:rsidRDefault="00631269" w:rsidP="000365F1">
      <w:pPr>
        <w:ind w:firstLine="720"/>
        <w:jc w:val="both"/>
      </w:pPr>
      <w:r>
        <w:t xml:space="preserve">For clarification purposes, </w:t>
      </w:r>
      <w:r w:rsidR="00200CC6">
        <w:t xml:space="preserve">Mr. Harvatt </w:t>
      </w:r>
      <w:r>
        <w:t>recapped the conditions for approval, as follows:</w:t>
      </w:r>
    </w:p>
    <w:p w14:paraId="2275F9C4" w14:textId="77777777" w:rsidR="00631269" w:rsidRDefault="00631269" w:rsidP="00631269">
      <w:pPr>
        <w:pStyle w:val="ListParagraph"/>
        <w:numPr>
          <w:ilvl w:val="0"/>
          <w:numId w:val="41"/>
        </w:numPr>
        <w:jc w:val="both"/>
      </w:pPr>
      <w:r>
        <w:t>Security cameras to be added</w:t>
      </w:r>
    </w:p>
    <w:p w14:paraId="396132DA" w14:textId="77777777" w:rsidR="00631269" w:rsidRDefault="00631269" w:rsidP="00631269">
      <w:pPr>
        <w:pStyle w:val="ListParagraph"/>
        <w:numPr>
          <w:ilvl w:val="0"/>
          <w:numId w:val="41"/>
        </w:numPr>
        <w:jc w:val="both"/>
      </w:pPr>
      <w:r>
        <w:t>Legal contract will specify the season time frame</w:t>
      </w:r>
    </w:p>
    <w:p w14:paraId="5E88A2D3" w14:textId="77777777" w:rsidR="00631269" w:rsidRDefault="00631269" w:rsidP="00631269">
      <w:pPr>
        <w:pStyle w:val="ListParagraph"/>
        <w:numPr>
          <w:ilvl w:val="0"/>
          <w:numId w:val="41"/>
        </w:numPr>
        <w:jc w:val="both"/>
      </w:pPr>
      <w:r>
        <w:t>Maximum number of boats will not exceed 30</w:t>
      </w:r>
    </w:p>
    <w:p w14:paraId="6BF61419" w14:textId="77777777" w:rsidR="00631269" w:rsidRDefault="00631269" w:rsidP="00631269">
      <w:pPr>
        <w:pStyle w:val="ListParagraph"/>
        <w:numPr>
          <w:ilvl w:val="0"/>
          <w:numId w:val="41"/>
        </w:numPr>
        <w:jc w:val="both"/>
      </w:pPr>
      <w:r>
        <w:t>No servicing or maintenance will be conducted on the site</w:t>
      </w:r>
    </w:p>
    <w:p w14:paraId="215F5A1E" w14:textId="259D94B4" w:rsidR="00200CC6" w:rsidRDefault="00631269" w:rsidP="00631269">
      <w:pPr>
        <w:pStyle w:val="ListParagraph"/>
        <w:numPr>
          <w:ilvl w:val="0"/>
          <w:numId w:val="41"/>
        </w:numPr>
        <w:jc w:val="both"/>
      </w:pPr>
      <w:r>
        <w:t>All boats will be stored on trailers only</w:t>
      </w:r>
      <w:r w:rsidR="00200CC6">
        <w:t xml:space="preserve"> </w:t>
      </w:r>
    </w:p>
    <w:p w14:paraId="7A0E03C5" w14:textId="77777777" w:rsidR="005865B5" w:rsidRDefault="005865B5" w:rsidP="000365F1">
      <w:pPr>
        <w:ind w:firstLine="720"/>
        <w:jc w:val="both"/>
      </w:pPr>
    </w:p>
    <w:p w14:paraId="101D8D87" w14:textId="5B251804" w:rsidR="00B771E3" w:rsidRDefault="005A11B3" w:rsidP="000365F1">
      <w:pPr>
        <w:ind w:firstLine="720"/>
        <w:jc w:val="both"/>
      </w:pPr>
      <w:r>
        <w:t>Mr.</w:t>
      </w:r>
      <w:r w:rsidR="00F8276D">
        <w:t xml:space="preserve"> </w:t>
      </w:r>
      <w:r w:rsidR="00C112B2">
        <w:t xml:space="preserve">Kennedy </w:t>
      </w:r>
      <w:r>
        <w:t xml:space="preserve">made a motion to conditionally approve the </w:t>
      </w:r>
      <w:r w:rsidR="00C112B2">
        <w:t>use variance</w:t>
      </w:r>
      <w:r>
        <w:t>, seconded by Mr.</w:t>
      </w:r>
      <w:r w:rsidR="00C112B2">
        <w:t xml:space="preserve"> Utsch.</w:t>
      </w:r>
    </w:p>
    <w:p w14:paraId="3507539A" w14:textId="77777777" w:rsidR="00C112B2" w:rsidRDefault="00C112B2" w:rsidP="000365F1">
      <w:pPr>
        <w:jc w:val="both"/>
      </w:pPr>
    </w:p>
    <w:p w14:paraId="7F364AED" w14:textId="54D626B9" w:rsidR="006F21FE" w:rsidRDefault="005A11B3" w:rsidP="0026357D">
      <w:pPr>
        <w:jc w:val="both"/>
      </w:pPr>
      <w:r>
        <w:t>VOTE:</w:t>
      </w:r>
      <w:r>
        <w:tab/>
      </w:r>
      <w:r w:rsidR="00C112B2">
        <w:tab/>
      </w:r>
      <w:r>
        <w:t xml:space="preserve">Mr. </w:t>
      </w:r>
      <w:r w:rsidR="005865B5">
        <w:t>Kennedy</w:t>
      </w:r>
      <w:r>
        <w:tab/>
      </w:r>
      <w:r w:rsidR="006F21FE">
        <w:tab/>
      </w:r>
      <w:r>
        <w:t>YES</w:t>
      </w:r>
      <w:r>
        <w:tab/>
        <w:t xml:space="preserve">Mr. </w:t>
      </w:r>
      <w:r w:rsidR="00B771E3">
        <w:t>Utsch</w:t>
      </w:r>
      <w:r w:rsidR="002F4F50">
        <w:tab/>
      </w:r>
      <w:r>
        <w:t>YES</w:t>
      </w:r>
      <w:r>
        <w:tab/>
        <w:t xml:space="preserve">Mr. </w:t>
      </w:r>
      <w:r w:rsidR="00873F06">
        <w:t>Basco</w:t>
      </w:r>
      <w:r>
        <w:tab/>
      </w:r>
      <w:r w:rsidR="006F21FE">
        <w:tab/>
      </w:r>
      <w:r>
        <w:t>YES</w:t>
      </w:r>
      <w:r>
        <w:tab/>
      </w:r>
      <w:r w:rsidR="0026357D">
        <w:tab/>
      </w:r>
      <w:r w:rsidR="0026357D">
        <w:tab/>
      </w:r>
      <w:r>
        <w:t xml:space="preserve">Mr. </w:t>
      </w:r>
      <w:r w:rsidR="00B771E3">
        <w:t>Baker</w:t>
      </w:r>
      <w:r w:rsidR="00873F06">
        <w:tab/>
      </w:r>
      <w:r w:rsidR="006F21FE">
        <w:tab/>
      </w:r>
      <w:r>
        <w:t>YES</w:t>
      </w:r>
      <w:r>
        <w:tab/>
      </w:r>
      <w:r w:rsidR="006F21FE">
        <w:t>Mr.</w:t>
      </w:r>
      <w:r w:rsidR="00B771E3">
        <w:t xml:space="preserve"> Sweeten</w:t>
      </w:r>
      <w:r w:rsidR="006F21FE">
        <w:tab/>
        <w:t>YES</w:t>
      </w:r>
      <w:r w:rsidR="006F21FE">
        <w:tab/>
        <w:t xml:space="preserve">Mr. </w:t>
      </w:r>
      <w:r w:rsidR="00B771E3">
        <w:t>Bostard</w:t>
      </w:r>
      <w:r w:rsidR="006F21FE">
        <w:tab/>
      </w:r>
      <w:r w:rsidR="006F21FE">
        <w:tab/>
        <w:t>YES</w:t>
      </w:r>
    </w:p>
    <w:p w14:paraId="11464E98" w14:textId="2192F26C" w:rsidR="005A11B3" w:rsidRDefault="005A11B3" w:rsidP="00631269">
      <w:pPr>
        <w:ind w:left="720" w:firstLine="720"/>
        <w:jc w:val="both"/>
      </w:pPr>
      <w:r>
        <w:t>Chairman Hanson</w:t>
      </w:r>
      <w:r>
        <w:tab/>
        <w:t>YES</w:t>
      </w:r>
    </w:p>
    <w:p w14:paraId="378CADC7" w14:textId="77777777" w:rsidR="00631269" w:rsidRDefault="00631269" w:rsidP="000365F1">
      <w:pPr>
        <w:widowControl/>
        <w:autoSpaceDE/>
        <w:autoSpaceDN/>
        <w:adjustRightInd/>
        <w:spacing w:after="160" w:line="259" w:lineRule="auto"/>
        <w:ind w:firstLine="720"/>
        <w:jc w:val="both"/>
      </w:pPr>
    </w:p>
    <w:p w14:paraId="5141E29A" w14:textId="0241F625" w:rsidR="005A11B3" w:rsidRDefault="005A11B3" w:rsidP="000365F1">
      <w:pPr>
        <w:widowControl/>
        <w:autoSpaceDE/>
        <w:autoSpaceDN/>
        <w:adjustRightInd/>
        <w:spacing w:after="160" w:line="259" w:lineRule="auto"/>
        <w:ind w:firstLine="720"/>
        <w:jc w:val="both"/>
      </w:pPr>
      <w:r w:rsidRPr="0094724F">
        <w:t>Motion was approved</w:t>
      </w:r>
      <w:r>
        <w:t>.</w:t>
      </w:r>
    </w:p>
    <w:p w14:paraId="130A7FBC" w14:textId="20A19BC8" w:rsidR="00C112B2" w:rsidRDefault="00C112B2" w:rsidP="000365F1">
      <w:pPr>
        <w:ind w:firstLine="720"/>
        <w:jc w:val="both"/>
      </w:pPr>
      <w:r>
        <w:lastRenderedPageBreak/>
        <w:t xml:space="preserve">Mr. Kennedy made a motion to conditionally approve the minor site plan waiver, seconded by Mr. Sweeten. </w:t>
      </w:r>
    </w:p>
    <w:p w14:paraId="14D2FE48" w14:textId="77777777" w:rsidR="00C112B2" w:rsidRDefault="00C112B2" w:rsidP="000365F1">
      <w:pPr>
        <w:jc w:val="both"/>
      </w:pPr>
    </w:p>
    <w:p w14:paraId="464D12A3" w14:textId="77777777" w:rsidR="0026357D" w:rsidRDefault="0026357D" w:rsidP="0026357D">
      <w:pPr>
        <w:jc w:val="both"/>
      </w:pPr>
      <w:r>
        <w:t>VOTE:</w:t>
      </w:r>
      <w:r>
        <w:tab/>
      </w:r>
      <w:r>
        <w:tab/>
        <w:t>Mr. Kennedy</w:t>
      </w:r>
      <w:r>
        <w:tab/>
      </w:r>
      <w:r>
        <w:tab/>
        <w:t>YES</w:t>
      </w:r>
      <w:r>
        <w:tab/>
        <w:t>Mr. Utsch</w:t>
      </w:r>
      <w:r>
        <w:tab/>
        <w:t>YES</w:t>
      </w:r>
      <w:r>
        <w:tab/>
        <w:t>Mr. Basco</w:t>
      </w:r>
      <w:r>
        <w:tab/>
      </w:r>
      <w:r>
        <w:tab/>
        <w:t>YES</w:t>
      </w:r>
      <w:r>
        <w:tab/>
      </w:r>
      <w:r>
        <w:tab/>
      </w:r>
      <w:r>
        <w:tab/>
        <w:t>Mr. Baker</w:t>
      </w:r>
      <w:r>
        <w:tab/>
      </w:r>
      <w:r>
        <w:tab/>
        <w:t>YES</w:t>
      </w:r>
      <w:r>
        <w:tab/>
        <w:t>Mr. Sweeten</w:t>
      </w:r>
      <w:r>
        <w:tab/>
        <w:t>YES</w:t>
      </w:r>
      <w:r>
        <w:tab/>
        <w:t>Mr. Bostard</w:t>
      </w:r>
      <w:r>
        <w:tab/>
      </w:r>
      <w:r>
        <w:tab/>
        <w:t>YES</w:t>
      </w:r>
    </w:p>
    <w:p w14:paraId="15D0CFD1" w14:textId="77777777" w:rsidR="0026357D" w:rsidRDefault="0026357D" w:rsidP="0026357D">
      <w:pPr>
        <w:ind w:left="720" w:firstLine="720"/>
        <w:jc w:val="both"/>
      </w:pPr>
      <w:r>
        <w:t>Chairman Hanson</w:t>
      </w:r>
      <w:r>
        <w:tab/>
        <w:t>YES</w:t>
      </w:r>
    </w:p>
    <w:p w14:paraId="06C13BED" w14:textId="77777777" w:rsidR="0026357D" w:rsidRDefault="0026357D" w:rsidP="0026357D">
      <w:pPr>
        <w:ind w:firstLine="720"/>
        <w:jc w:val="both"/>
      </w:pPr>
    </w:p>
    <w:p w14:paraId="3E24B303" w14:textId="77777777" w:rsidR="0026357D" w:rsidRDefault="0026357D" w:rsidP="0026357D">
      <w:pPr>
        <w:widowControl/>
        <w:autoSpaceDE/>
        <w:autoSpaceDN/>
        <w:adjustRightInd/>
        <w:spacing w:after="160" w:line="259" w:lineRule="auto"/>
        <w:ind w:firstLine="720"/>
        <w:jc w:val="both"/>
      </w:pPr>
      <w:r w:rsidRPr="0094724F">
        <w:t>Motion was approved</w:t>
      </w:r>
      <w:r>
        <w:t>.</w:t>
      </w:r>
    </w:p>
    <w:p w14:paraId="4DA87744" w14:textId="24A1C7C5" w:rsidR="00F007E8" w:rsidRDefault="005A11B3" w:rsidP="000365F1">
      <w:pPr>
        <w:ind w:firstLine="720"/>
        <w:jc w:val="both"/>
      </w:pPr>
      <w:r>
        <w:t>A memorializing resolution will be prepared by the Board Solicitor to review and approve at the next scheduled meeting.</w:t>
      </w:r>
    </w:p>
    <w:p w14:paraId="6E2C793A" w14:textId="77777777" w:rsidR="00873F06" w:rsidRDefault="00873F06" w:rsidP="000365F1">
      <w:pPr>
        <w:ind w:firstLine="720"/>
        <w:jc w:val="both"/>
      </w:pPr>
    </w:p>
    <w:p w14:paraId="7F37C8D9" w14:textId="4D9E12FD" w:rsidR="0000434F" w:rsidRDefault="005C7C2B" w:rsidP="000365F1">
      <w:pPr>
        <w:widowControl/>
        <w:autoSpaceDE/>
        <w:autoSpaceDN/>
        <w:adjustRightInd/>
        <w:spacing w:after="160" w:line="259" w:lineRule="auto"/>
        <w:ind w:firstLine="720"/>
        <w:jc w:val="both"/>
      </w:pPr>
      <w:r>
        <w:t>At</w:t>
      </w:r>
      <w:r w:rsidR="00837180">
        <w:t xml:space="preserve"> </w:t>
      </w:r>
      <w:r w:rsidR="00C112B2">
        <w:t xml:space="preserve">6:31 </w:t>
      </w:r>
      <w:r w:rsidR="00837180">
        <w:t xml:space="preserve">P.M., </w:t>
      </w:r>
      <w:r w:rsidR="00C112B2">
        <w:t xml:space="preserve">Chairman Hanson </w:t>
      </w:r>
      <w:r w:rsidR="0069110B">
        <w:t>made a motion to adjourn, seconded by Mr.</w:t>
      </w:r>
      <w:r w:rsidR="00C112B2">
        <w:t xml:space="preserve"> Basco</w:t>
      </w:r>
      <w:r w:rsidR="00A70F92">
        <w:t>.</w:t>
      </w:r>
      <w:r w:rsidR="00B862D4">
        <w:t xml:space="preserve"> M</w:t>
      </w:r>
      <w:r w:rsidR="0000434F">
        <w:t>otion carried</w:t>
      </w:r>
    </w:p>
    <w:p w14:paraId="4E023890" w14:textId="77777777" w:rsidR="005A64F1" w:rsidRDefault="005A64F1" w:rsidP="000365F1">
      <w:pPr>
        <w:ind w:firstLine="720"/>
        <w:jc w:val="both"/>
        <w:rPr>
          <w:color w:val="C00000"/>
        </w:rPr>
      </w:pPr>
    </w:p>
    <w:p w14:paraId="5F880FC1" w14:textId="77777777" w:rsidR="00FE7C3D" w:rsidRDefault="00FE7C3D" w:rsidP="000365F1">
      <w:pPr>
        <w:ind w:firstLine="720"/>
        <w:jc w:val="both"/>
        <w:rPr>
          <w:color w:val="C00000"/>
        </w:rPr>
      </w:pPr>
    </w:p>
    <w:p w14:paraId="5A82FE8F" w14:textId="77777777" w:rsidR="00166814" w:rsidRDefault="00166814" w:rsidP="000365F1">
      <w:pPr>
        <w:ind w:firstLine="720"/>
        <w:jc w:val="both"/>
        <w:rPr>
          <w:color w:val="C00000"/>
        </w:rPr>
      </w:pPr>
    </w:p>
    <w:p w14:paraId="54E1978E" w14:textId="77777777" w:rsidR="00166814" w:rsidRDefault="00166814" w:rsidP="000365F1">
      <w:pPr>
        <w:ind w:firstLine="720"/>
        <w:jc w:val="both"/>
        <w:rPr>
          <w:color w:val="C00000"/>
        </w:rPr>
      </w:pPr>
    </w:p>
    <w:p w14:paraId="6345A4C8" w14:textId="77777777" w:rsidR="00166814" w:rsidRDefault="00166814" w:rsidP="000365F1">
      <w:pPr>
        <w:ind w:firstLine="720"/>
        <w:jc w:val="both"/>
        <w:rPr>
          <w:color w:val="C00000"/>
        </w:rPr>
      </w:pPr>
    </w:p>
    <w:p w14:paraId="1222282F" w14:textId="77777777" w:rsidR="00166814" w:rsidRDefault="00166814" w:rsidP="000365F1">
      <w:pPr>
        <w:ind w:firstLine="720"/>
        <w:jc w:val="both"/>
        <w:rPr>
          <w:color w:val="C00000"/>
        </w:rPr>
      </w:pPr>
    </w:p>
    <w:p w14:paraId="2CA4AED9" w14:textId="77777777" w:rsidR="00166814" w:rsidRDefault="00166814" w:rsidP="000365F1">
      <w:pPr>
        <w:ind w:firstLine="720"/>
        <w:jc w:val="both"/>
        <w:rPr>
          <w:color w:val="C00000"/>
        </w:rPr>
      </w:pPr>
    </w:p>
    <w:p w14:paraId="25EEAEFC" w14:textId="77777777" w:rsidR="00166814" w:rsidRDefault="00166814" w:rsidP="000365F1">
      <w:pPr>
        <w:ind w:firstLine="720"/>
        <w:jc w:val="both"/>
        <w:rPr>
          <w:color w:val="C00000"/>
        </w:rPr>
      </w:pPr>
    </w:p>
    <w:p w14:paraId="4C176346" w14:textId="77777777" w:rsidR="00166814" w:rsidRDefault="00166814" w:rsidP="000365F1">
      <w:pPr>
        <w:ind w:firstLine="720"/>
        <w:jc w:val="both"/>
        <w:rPr>
          <w:color w:val="C00000"/>
        </w:rPr>
      </w:pPr>
    </w:p>
    <w:p w14:paraId="47433202" w14:textId="77777777" w:rsidR="00166814" w:rsidRDefault="00166814" w:rsidP="000365F1">
      <w:pPr>
        <w:ind w:firstLine="720"/>
        <w:jc w:val="both"/>
        <w:rPr>
          <w:color w:val="C00000"/>
        </w:rPr>
      </w:pPr>
    </w:p>
    <w:p w14:paraId="262B05B2" w14:textId="77777777" w:rsidR="00166814" w:rsidRDefault="00166814" w:rsidP="000365F1">
      <w:pPr>
        <w:ind w:firstLine="720"/>
        <w:jc w:val="both"/>
        <w:rPr>
          <w:color w:val="C00000"/>
        </w:rPr>
      </w:pPr>
    </w:p>
    <w:p w14:paraId="4AB28EBA" w14:textId="77777777" w:rsidR="00166814" w:rsidRDefault="00166814" w:rsidP="000365F1">
      <w:pPr>
        <w:ind w:firstLine="720"/>
        <w:jc w:val="both"/>
        <w:rPr>
          <w:color w:val="C00000"/>
        </w:rPr>
      </w:pPr>
    </w:p>
    <w:p w14:paraId="6F14C46F" w14:textId="77777777" w:rsidR="00166814" w:rsidRDefault="00166814" w:rsidP="000365F1">
      <w:pPr>
        <w:ind w:firstLine="720"/>
        <w:jc w:val="both"/>
        <w:rPr>
          <w:color w:val="C00000"/>
        </w:rPr>
      </w:pPr>
    </w:p>
    <w:p w14:paraId="6A21FDC1" w14:textId="77777777" w:rsidR="00D536AD" w:rsidRDefault="00D536AD" w:rsidP="000365F1">
      <w:pPr>
        <w:ind w:firstLine="720"/>
        <w:jc w:val="both"/>
        <w:rPr>
          <w:color w:val="C00000"/>
        </w:rPr>
      </w:pPr>
    </w:p>
    <w:p w14:paraId="5E399F9C" w14:textId="77777777" w:rsidR="00D536AD" w:rsidRDefault="00D536AD" w:rsidP="000365F1">
      <w:pPr>
        <w:ind w:firstLine="720"/>
        <w:jc w:val="both"/>
        <w:rPr>
          <w:color w:val="C00000"/>
        </w:rPr>
      </w:pPr>
    </w:p>
    <w:p w14:paraId="013B1D19" w14:textId="77777777" w:rsidR="00D536AD" w:rsidRDefault="00D536AD" w:rsidP="000365F1">
      <w:pPr>
        <w:ind w:firstLine="720"/>
        <w:jc w:val="both"/>
        <w:rPr>
          <w:color w:val="C00000"/>
        </w:rPr>
      </w:pPr>
    </w:p>
    <w:p w14:paraId="22ED0B0D" w14:textId="77777777" w:rsidR="00166814" w:rsidRDefault="00166814" w:rsidP="000365F1">
      <w:pPr>
        <w:ind w:firstLine="720"/>
        <w:jc w:val="both"/>
        <w:rPr>
          <w:color w:val="C00000"/>
        </w:rPr>
      </w:pPr>
    </w:p>
    <w:p w14:paraId="407DADB9" w14:textId="77777777" w:rsidR="00166814" w:rsidRDefault="00166814" w:rsidP="000365F1">
      <w:pPr>
        <w:ind w:firstLine="720"/>
        <w:jc w:val="both"/>
        <w:rPr>
          <w:color w:val="C00000"/>
        </w:rPr>
      </w:pPr>
    </w:p>
    <w:p w14:paraId="7C06E569" w14:textId="77777777" w:rsidR="00166814" w:rsidRDefault="00166814" w:rsidP="000365F1">
      <w:pPr>
        <w:ind w:firstLine="720"/>
        <w:jc w:val="both"/>
        <w:rPr>
          <w:color w:val="C00000"/>
        </w:rPr>
      </w:pPr>
    </w:p>
    <w:p w14:paraId="2106363D" w14:textId="77777777" w:rsidR="00166814" w:rsidRDefault="00166814" w:rsidP="000365F1">
      <w:pPr>
        <w:ind w:firstLine="720"/>
        <w:jc w:val="both"/>
        <w:rPr>
          <w:color w:val="C00000"/>
        </w:rPr>
      </w:pPr>
    </w:p>
    <w:p w14:paraId="53C1CBF5" w14:textId="77777777" w:rsidR="00FE7C3D" w:rsidRDefault="00FE7C3D" w:rsidP="000365F1">
      <w:pPr>
        <w:ind w:firstLine="720"/>
        <w:jc w:val="both"/>
        <w:rPr>
          <w:color w:val="C00000"/>
        </w:rPr>
      </w:pPr>
    </w:p>
    <w:p w14:paraId="78A15444" w14:textId="77777777" w:rsidR="00FE7C3D" w:rsidRDefault="00FE7C3D" w:rsidP="000365F1">
      <w:pPr>
        <w:jc w:val="both"/>
        <w:rPr>
          <w:color w:val="C00000"/>
        </w:rPr>
      </w:pPr>
    </w:p>
    <w:p w14:paraId="6CEBCF42" w14:textId="5F3E0F7D" w:rsidR="00904BD6" w:rsidRPr="0000434F" w:rsidRDefault="00904BD6" w:rsidP="000365F1">
      <w:pPr>
        <w:jc w:val="both"/>
      </w:pPr>
      <w:r w:rsidRPr="0000434F">
        <w:t>Respectfully submitted,</w:t>
      </w:r>
    </w:p>
    <w:p w14:paraId="731CF959" w14:textId="77777777" w:rsidR="00FE36C7" w:rsidRPr="0000434F" w:rsidRDefault="00FE36C7" w:rsidP="000365F1">
      <w:pPr>
        <w:jc w:val="both"/>
      </w:pPr>
    </w:p>
    <w:p w14:paraId="64FE9F6C" w14:textId="77777777" w:rsidR="00904BD6" w:rsidRPr="0000434F" w:rsidRDefault="00904BD6" w:rsidP="000365F1">
      <w:pPr>
        <w:jc w:val="both"/>
      </w:pPr>
    </w:p>
    <w:p w14:paraId="1736E9AC" w14:textId="633D92A8" w:rsidR="00904BD6" w:rsidRPr="0000434F" w:rsidRDefault="0038053A" w:rsidP="000365F1">
      <w:pPr>
        <w:jc w:val="both"/>
      </w:pPr>
      <w:r w:rsidRPr="0000434F">
        <w:t>Patrick L. Wood</w:t>
      </w:r>
      <w:r w:rsidR="00904BD6" w:rsidRPr="0000434F">
        <w:t>,</w:t>
      </w:r>
    </w:p>
    <w:p w14:paraId="30AF337E" w14:textId="77777777" w:rsidR="00904BD6" w:rsidRPr="0000434F" w:rsidRDefault="00904BD6" w:rsidP="000365F1">
      <w:pPr>
        <w:jc w:val="both"/>
      </w:pPr>
      <w:r w:rsidRPr="0000434F">
        <w:t>Recording Secretary</w:t>
      </w:r>
    </w:p>
    <w:p w14:paraId="4C57319A" w14:textId="77777777" w:rsidR="00904BD6" w:rsidRPr="0000434F" w:rsidRDefault="00904BD6" w:rsidP="000365F1">
      <w:pPr>
        <w:jc w:val="both"/>
      </w:pPr>
    </w:p>
    <w:p w14:paraId="4816D010" w14:textId="77777777" w:rsidR="00904BD6" w:rsidRPr="0000434F" w:rsidRDefault="00904BD6" w:rsidP="000365F1">
      <w:pPr>
        <w:jc w:val="both"/>
      </w:pPr>
      <w:r w:rsidRPr="0000434F">
        <w:t>A verbatim recording of said meeting is on file in Township Hall.</w:t>
      </w:r>
    </w:p>
    <w:p w14:paraId="2E38DDF7" w14:textId="77777777" w:rsidR="00904BD6" w:rsidRPr="0000434F" w:rsidRDefault="00904BD6" w:rsidP="000365F1">
      <w:pPr>
        <w:jc w:val="both"/>
      </w:pPr>
    </w:p>
    <w:p w14:paraId="4FEE90A1" w14:textId="79DFDB90" w:rsidR="00985400" w:rsidRPr="009B5FBD" w:rsidRDefault="00904BD6" w:rsidP="000365F1">
      <w:pPr>
        <w:jc w:val="both"/>
      </w:pPr>
      <w:r w:rsidRPr="0000434F">
        <w:t>THESE MINUTES HAVE NOT BEEN FORMALLY APPROVED AND ARE SUBJECT TO CHANGE OR MODIFICATION BY THE PUBLIC BODY AT ITS NEXT MEETING.  THIS BOARD WILL NOT BE RESPONSIBLE FOR ANY MIS-STATEMENTS, ERRORS OR OMISSIONS OF THESE MINUTES, AND CAUTIONS ANYONE REVIEWING THESE MINUTES TO RELY UPON THEM ONLY AT THEIR OWN RISK.</w:t>
      </w:r>
    </w:p>
    <w:sectPr w:rsidR="00985400" w:rsidRPr="009B5FBD" w:rsidSect="00631269">
      <w:headerReference w:type="default" r:id="rId14"/>
      <w:type w:val="continuous"/>
      <w:pgSz w:w="12240" w:h="15840"/>
      <w:pgMar w:top="576" w:right="1440" w:bottom="576" w:left="1152" w:header="576"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0BA8" w14:textId="77777777" w:rsidR="00353F7F" w:rsidRDefault="002441D8">
      <w:r>
        <w:separator/>
      </w:r>
    </w:p>
  </w:endnote>
  <w:endnote w:type="continuationSeparator" w:id="0">
    <w:p w14:paraId="31F6FE36" w14:textId="77777777" w:rsidR="00353F7F" w:rsidRDefault="00244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439E9" w14:textId="77777777" w:rsidR="00353F7F" w:rsidRDefault="002441D8">
      <w:r>
        <w:separator/>
      </w:r>
    </w:p>
  </w:footnote>
  <w:footnote w:type="continuationSeparator" w:id="0">
    <w:p w14:paraId="2B25BB01" w14:textId="77777777" w:rsidR="00353F7F" w:rsidRDefault="00244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FBA9B" w14:textId="77777777" w:rsidR="001B0D3C" w:rsidRDefault="00215C77">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1B4"/>
    <w:multiLevelType w:val="hybridMultilevel"/>
    <w:tmpl w:val="2460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B939E7"/>
    <w:multiLevelType w:val="hybridMultilevel"/>
    <w:tmpl w:val="96D873A2"/>
    <w:lvl w:ilvl="0" w:tplc="9A0C4DE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0B1BB9"/>
    <w:multiLevelType w:val="hybridMultilevel"/>
    <w:tmpl w:val="621C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0331"/>
    <w:multiLevelType w:val="hybridMultilevel"/>
    <w:tmpl w:val="9B9C4236"/>
    <w:lvl w:ilvl="0" w:tplc="39DC366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B75C0"/>
    <w:multiLevelType w:val="hybridMultilevel"/>
    <w:tmpl w:val="34260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45804"/>
    <w:multiLevelType w:val="hybridMultilevel"/>
    <w:tmpl w:val="E51E2C40"/>
    <w:lvl w:ilvl="0" w:tplc="08F03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2A866E5"/>
    <w:multiLevelType w:val="hybridMultilevel"/>
    <w:tmpl w:val="DA6609C2"/>
    <w:lvl w:ilvl="0" w:tplc="9BC2CC4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917279"/>
    <w:multiLevelType w:val="hybridMultilevel"/>
    <w:tmpl w:val="D7EC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0B43FB"/>
    <w:multiLevelType w:val="hybridMultilevel"/>
    <w:tmpl w:val="70C6B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A876DA2"/>
    <w:multiLevelType w:val="hybridMultilevel"/>
    <w:tmpl w:val="5D04E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F0F91"/>
    <w:multiLevelType w:val="hybridMultilevel"/>
    <w:tmpl w:val="739C8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E240E6"/>
    <w:multiLevelType w:val="hybridMultilevel"/>
    <w:tmpl w:val="E87A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D55B48"/>
    <w:multiLevelType w:val="hybridMultilevel"/>
    <w:tmpl w:val="9228A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AA22B6"/>
    <w:multiLevelType w:val="hybridMultilevel"/>
    <w:tmpl w:val="C4E63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610B7"/>
    <w:multiLevelType w:val="hybridMultilevel"/>
    <w:tmpl w:val="D61C8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E0CEB"/>
    <w:multiLevelType w:val="hybridMultilevel"/>
    <w:tmpl w:val="9F8E8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F1099A"/>
    <w:multiLevelType w:val="hybridMultilevel"/>
    <w:tmpl w:val="FE4A17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1666B2"/>
    <w:multiLevelType w:val="hybridMultilevel"/>
    <w:tmpl w:val="122A2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623A8"/>
    <w:multiLevelType w:val="hybridMultilevel"/>
    <w:tmpl w:val="1A68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2927EA"/>
    <w:multiLevelType w:val="hybridMultilevel"/>
    <w:tmpl w:val="E4705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72B6EBE"/>
    <w:multiLevelType w:val="hybridMultilevel"/>
    <w:tmpl w:val="9D320D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AB66A9E"/>
    <w:multiLevelType w:val="hybridMultilevel"/>
    <w:tmpl w:val="74EE44C4"/>
    <w:lvl w:ilvl="0" w:tplc="2F260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AC34D7"/>
    <w:multiLevelType w:val="hybridMultilevel"/>
    <w:tmpl w:val="56B4D1B8"/>
    <w:lvl w:ilvl="0" w:tplc="0409000F">
      <w:start w:val="1"/>
      <w:numFmt w:val="decimal"/>
      <w:lvlText w:val="%1."/>
      <w:lvlJc w:val="left"/>
      <w:pPr>
        <w:ind w:left="6840" w:hanging="360"/>
      </w:pPr>
    </w:lvl>
    <w:lvl w:ilvl="1" w:tplc="04090019">
      <w:start w:val="1"/>
      <w:numFmt w:val="lowerLetter"/>
      <w:lvlText w:val="%2."/>
      <w:lvlJc w:val="left"/>
      <w:pPr>
        <w:ind w:left="7560" w:hanging="360"/>
      </w:pPr>
    </w:lvl>
    <w:lvl w:ilvl="2" w:tplc="0409001B">
      <w:start w:val="1"/>
      <w:numFmt w:val="lowerRoman"/>
      <w:lvlText w:val="%3."/>
      <w:lvlJc w:val="right"/>
      <w:pPr>
        <w:ind w:left="8280" w:hanging="180"/>
      </w:pPr>
    </w:lvl>
    <w:lvl w:ilvl="3" w:tplc="0409000F">
      <w:start w:val="1"/>
      <w:numFmt w:val="decimal"/>
      <w:lvlText w:val="%4."/>
      <w:lvlJc w:val="left"/>
      <w:pPr>
        <w:ind w:left="9000" w:hanging="360"/>
      </w:pPr>
    </w:lvl>
    <w:lvl w:ilvl="4" w:tplc="04090019">
      <w:start w:val="1"/>
      <w:numFmt w:val="lowerLetter"/>
      <w:lvlText w:val="%5."/>
      <w:lvlJc w:val="left"/>
      <w:pPr>
        <w:ind w:left="9720" w:hanging="360"/>
      </w:pPr>
    </w:lvl>
    <w:lvl w:ilvl="5" w:tplc="0409001B">
      <w:start w:val="1"/>
      <w:numFmt w:val="lowerRoman"/>
      <w:lvlText w:val="%6."/>
      <w:lvlJc w:val="right"/>
      <w:pPr>
        <w:ind w:left="10440" w:hanging="180"/>
      </w:pPr>
    </w:lvl>
    <w:lvl w:ilvl="6" w:tplc="0409000F">
      <w:start w:val="1"/>
      <w:numFmt w:val="decimal"/>
      <w:lvlText w:val="%7."/>
      <w:lvlJc w:val="left"/>
      <w:pPr>
        <w:ind w:left="11160" w:hanging="360"/>
      </w:pPr>
    </w:lvl>
    <w:lvl w:ilvl="7" w:tplc="04090019">
      <w:start w:val="1"/>
      <w:numFmt w:val="lowerLetter"/>
      <w:lvlText w:val="%8."/>
      <w:lvlJc w:val="left"/>
      <w:pPr>
        <w:ind w:left="11880" w:hanging="360"/>
      </w:pPr>
    </w:lvl>
    <w:lvl w:ilvl="8" w:tplc="0409001B">
      <w:start w:val="1"/>
      <w:numFmt w:val="lowerRoman"/>
      <w:lvlText w:val="%9."/>
      <w:lvlJc w:val="right"/>
      <w:pPr>
        <w:ind w:left="12600" w:hanging="180"/>
      </w:pPr>
    </w:lvl>
  </w:abstractNum>
  <w:abstractNum w:abstractNumId="23" w15:restartNumberingAfterBreak="0">
    <w:nsid w:val="4FD26076"/>
    <w:multiLevelType w:val="hybridMultilevel"/>
    <w:tmpl w:val="3BBE50BA"/>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24" w15:restartNumberingAfterBreak="0">
    <w:nsid w:val="529B5284"/>
    <w:multiLevelType w:val="hybridMultilevel"/>
    <w:tmpl w:val="0436E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A4061"/>
    <w:multiLevelType w:val="hybridMultilevel"/>
    <w:tmpl w:val="363A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40BB6"/>
    <w:multiLevelType w:val="hybridMultilevel"/>
    <w:tmpl w:val="D8281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E806FA"/>
    <w:multiLevelType w:val="hybridMultilevel"/>
    <w:tmpl w:val="8AB4B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327F03"/>
    <w:multiLevelType w:val="hybridMultilevel"/>
    <w:tmpl w:val="FAD44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F33BE9"/>
    <w:multiLevelType w:val="hybridMultilevel"/>
    <w:tmpl w:val="4EEE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535D8"/>
    <w:multiLevelType w:val="hybridMultilevel"/>
    <w:tmpl w:val="AB38F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75A2A"/>
    <w:multiLevelType w:val="hybridMultilevel"/>
    <w:tmpl w:val="7EE24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7C5460"/>
    <w:multiLevelType w:val="hybridMultilevel"/>
    <w:tmpl w:val="FE4A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505A1F"/>
    <w:multiLevelType w:val="hybridMultilevel"/>
    <w:tmpl w:val="21647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DD27168"/>
    <w:multiLevelType w:val="hybridMultilevel"/>
    <w:tmpl w:val="C29EB9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E5575B"/>
    <w:multiLevelType w:val="hybridMultilevel"/>
    <w:tmpl w:val="5392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98384B"/>
    <w:multiLevelType w:val="hybridMultilevel"/>
    <w:tmpl w:val="8242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5371FC"/>
    <w:multiLevelType w:val="hybridMultilevel"/>
    <w:tmpl w:val="4F1A1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5A1855"/>
    <w:multiLevelType w:val="hybridMultilevel"/>
    <w:tmpl w:val="56F4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9A7BA4"/>
    <w:multiLevelType w:val="hybridMultilevel"/>
    <w:tmpl w:val="1B946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196774">
    <w:abstractNumId w:val="23"/>
  </w:num>
  <w:num w:numId="2" w16cid:durableId="15275179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4619927">
    <w:abstractNumId w:val="29"/>
  </w:num>
  <w:num w:numId="4" w16cid:durableId="1431241164">
    <w:abstractNumId w:val="4"/>
  </w:num>
  <w:num w:numId="5" w16cid:durableId="177503750">
    <w:abstractNumId w:val="2"/>
  </w:num>
  <w:num w:numId="6" w16cid:durableId="1108770814">
    <w:abstractNumId w:val="7"/>
  </w:num>
  <w:num w:numId="7" w16cid:durableId="458186343">
    <w:abstractNumId w:val="27"/>
  </w:num>
  <w:num w:numId="8" w16cid:durableId="846987472">
    <w:abstractNumId w:val="31"/>
  </w:num>
  <w:num w:numId="9" w16cid:durableId="1866868942">
    <w:abstractNumId w:val="9"/>
  </w:num>
  <w:num w:numId="10" w16cid:durableId="1111896408">
    <w:abstractNumId w:val="14"/>
  </w:num>
  <w:num w:numId="11" w16cid:durableId="1875387790">
    <w:abstractNumId w:val="38"/>
  </w:num>
  <w:num w:numId="12" w16cid:durableId="510461200">
    <w:abstractNumId w:val="30"/>
  </w:num>
  <w:num w:numId="13" w16cid:durableId="1458066488">
    <w:abstractNumId w:val="22"/>
  </w:num>
  <w:num w:numId="14" w16cid:durableId="2120761593">
    <w:abstractNumId w:val="28"/>
  </w:num>
  <w:num w:numId="15" w16cid:durableId="1837844097">
    <w:abstractNumId w:val="39"/>
  </w:num>
  <w:num w:numId="16" w16cid:durableId="763647438">
    <w:abstractNumId w:val="37"/>
  </w:num>
  <w:num w:numId="17" w16cid:durableId="2017540513">
    <w:abstractNumId w:val="11"/>
  </w:num>
  <w:num w:numId="18" w16cid:durableId="1019966587">
    <w:abstractNumId w:val="25"/>
  </w:num>
  <w:num w:numId="19" w16cid:durableId="1122305505">
    <w:abstractNumId w:val="18"/>
  </w:num>
  <w:num w:numId="20" w16cid:durableId="348138941">
    <w:abstractNumId w:val="26"/>
  </w:num>
  <w:num w:numId="21" w16cid:durableId="999189672">
    <w:abstractNumId w:val="13"/>
  </w:num>
  <w:num w:numId="22" w16cid:durableId="110324742">
    <w:abstractNumId w:val="36"/>
  </w:num>
  <w:num w:numId="23" w16cid:durableId="509487666">
    <w:abstractNumId w:val="5"/>
  </w:num>
  <w:num w:numId="24" w16cid:durableId="625158243">
    <w:abstractNumId w:val="3"/>
  </w:num>
  <w:num w:numId="25" w16cid:durableId="577639713">
    <w:abstractNumId w:val="1"/>
  </w:num>
  <w:num w:numId="26" w16cid:durableId="1978603773">
    <w:abstractNumId w:val="6"/>
  </w:num>
  <w:num w:numId="27" w16cid:durableId="632904156">
    <w:abstractNumId w:val="21"/>
  </w:num>
  <w:num w:numId="28" w16cid:durableId="146095643">
    <w:abstractNumId w:val="17"/>
  </w:num>
  <w:num w:numId="29" w16cid:durableId="1267423339">
    <w:abstractNumId w:val="24"/>
  </w:num>
  <w:num w:numId="30" w16cid:durableId="262105629">
    <w:abstractNumId w:val="12"/>
  </w:num>
  <w:num w:numId="31" w16cid:durableId="1140421548">
    <w:abstractNumId w:val="32"/>
  </w:num>
  <w:num w:numId="32" w16cid:durableId="44187044">
    <w:abstractNumId w:val="16"/>
  </w:num>
  <w:num w:numId="33" w16cid:durableId="1016538461">
    <w:abstractNumId w:val="10"/>
  </w:num>
  <w:num w:numId="34" w16cid:durableId="220601151">
    <w:abstractNumId w:val="0"/>
  </w:num>
  <w:num w:numId="35" w16cid:durableId="687101578">
    <w:abstractNumId w:val="19"/>
  </w:num>
  <w:num w:numId="36" w16cid:durableId="178548936">
    <w:abstractNumId w:val="34"/>
  </w:num>
  <w:num w:numId="37" w16cid:durableId="1671981776">
    <w:abstractNumId w:val="33"/>
  </w:num>
  <w:num w:numId="38" w16cid:durableId="1208294332">
    <w:abstractNumId w:val="15"/>
  </w:num>
  <w:num w:numId="39" w16cid:durableId="1403716488">
    <w:abstractNumId w:val="8"/>
  </w:num>
  <w:num w:numId="40" w16cid:durableId="461193849">
    <w:abstractNumId w:val="35"/>
  </w:num>
  <w:num w:numId="41" w16cid:durableId="244072867">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2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BD6"/>
    <w:rsid w:val="00002914"/>
    <w:rsid w:val="00003B90"/>
    <w:rsid w:val="0000434F"/>
    <w:rsid w:val="00004F86"/>
    <w:rsid w:val="000070BA"/>
    <w:rsid w:val="00007535"/>
    <w:rsid w:val="00011AC5"/>
    <w:rsid w:val="000240E7"/>
    <w:rsid w:val="00025108"/>
    <w:rsid w:val="00025513"/>
    <w:rsid w:val="000261F9"/>
    <w:rsid w:val="00035339"/>
    <w:rsid w:val="000353FF"/>
    <w:rsid w:val="000365F1"/>
    <w:rsid w:val="00040D19"/>
    <w:rsid w:val="00043D9E"/>
    <w:rsid w:val="0004566C"/>
    <w:rsid w:val="0004676A"/>
    <w:rsid w:val="000468C0"/>
    <w:rsid w:val="00050029"/>
    <w:rsid w:val="00051F53"/>
    <w:rsid w:val="00052A4F"/>
    <w:rsid w:val="00053646"/>
    <w:rsid w:val="00056801"/>
    <w:rsid w:val="00060971"/>
    <w:rsid w:val="00064BDC"/>
    <w:rsid w:val="00064FC3"/>
    <w:rsid w:val="000738F0"/>
    <w:rsid w:val="00074B7F"/>
    <w:rsid w:val="00083A44"/>
    <w:rsid w:val="0008474A"/>
    <w:rsid w:val="00092AD5"/>
    <w:rsid w:val="00094AE1"/>
    <w:rsid w:val="00094D90"/>
    <w:rsid w:val="0009793D"/>
    <w:rsid w:val="000A3695"/>
    <w:rsid w:val="000A5A40"/>
    <w:rsid w:val="000A6D9C"/>
    <w:rsid w:val="000B0085"/>
    <w:rsid w:val="000B0D51"/>
    <w:rsid w:val="000B6561"/>
    <w:rsid w:val="000C025C"/>
    <w:rsid w:val="000C3B05"/>
    <w:rsid w:val="000C7192"/>
    <w:rsid w:val="000C7349"/>
    <w:rsid w:val="000C79C6"/>
    <w:rsid w:val="000D21A9"/>
    <w:rsid w:val="000D410B"/>
    <w:rsid w:val="000D512B"/>
    <w:rsid w:val="000F0AC8"/>
    <w:rsid w:val="000F3E03"/>
    <w:rsid w:val="000F423C"/>
    <w:rsid w:val="000F4754"/>
    <w:rsid w:val="000F659B"/>
    <w:rsid w:val="000F7DA3"/>
    <w:rsid w:val="00104341"/>
    <w:rsid w:val="00104345"/>
    <w:rsid w:val="00105BF0"/>
    <w:rsid w:val="00114188"/>
    <w:rsid w:val="001142FA"/>
    <w:rsid w:val="00115306"/>
    <w:rsid w:val="00116D40"/>
    <w:rsid w:val="0011769A"/>
    <w:rsid w:val="00117746"/>
    <w:rsid w:val="00121E43"/>
    <w:rsid w:val="00122A19"/>
    <w:rsid w:val="001255AC"/>
    <w:rsid w:val="00127839"/>
    <w:rsid w:val="00130C07"/>
    <w:rsid w:val="00130DC4"/>
    <w:rsid w:val="00131402"/>
    <w:rsid w:val="001426C3"/>
    <w:rsid w:val="001437D7"/>
    <w:rsid w:val="00145081"/>
    <w:rsid w:val="0014687F"/>
    <w:rsid w:val="001479B1"/>
    <w:rsid w:val="001563F6"/>
    <w:rsid w:val="00161000"/>
    <w:rsid w:val="00161F60"/>
    <w:rsid w:val="00166814"/>
    <w:rsid w:val="00166948"/>
    <w:rsid w:val="00172946"/>
    <w:rsid w:val="00172C4D"/>
    <w:rsid w:val="00177729"/>
    <w:rsid w:val="001801D7"/>
    <w:rsid w:val="001826DF"/>
    <w:rsid w:val="00182C3C"/>
    <w:rsid w:val="00190FD5"/>
    <w:rsid w:val="0019303B"/>
    <w:rsid w:val="00193EA9"/>
    <w:rsid w:val="00194400"/>
    <w:rsid w:val="0019745D"/>
    <w:rsid w:val="00197C18"/>
    <w:rsid w:val="001A116E"/>
    <w:rsid w:val="001A228E"/>
    <w:rsid w:val="001A3C8D"/>
    <w:rsid w:val="001A5ADF"/>
    <w:rsid w:val="001A7C83"/>
    <w:rsid w:val="001B06ED"/>
    <w:rsid w:val="001B0D3C"/>
    <w:rsid w:val="001B5BC9"/>
    <w:rsid w:val="001C1C23"/>
    <w:rsid w:val="001C2EBF"/>
    <w:rsid w:val="001C4BB5"/>
    <w:rsid w:val="001C4DAD"/>
    <w:rsid w:val="001C4EA4"/>
    <w:rsid w:val="001C55E6"/>
    <w:rsid w:val="001D2E5C"/>
    <w:rsid w:val="001D36FE"/>
    <w:rsid w:val="001D5FAB"/>
    <w:rsid w:val="001D7EE5"/>
    <w:rsid w:val="001E7A14"/>
    <w:rsid w:val="001F3DBA"/>
    <w:rsid w:val="00200CC6"/>
    <w:rsid w:val="00205C15"/>
    <w:rsid w:val="002078A9"/>
    <w:rsid w:val="00215C77"/>
    <w:rsid w:val="00215E0A"/>
    <w:rsid w:val="00216707"/>
    <w:rsid w:val="00216860"/>
    <w:rsid w:val="00220D8E"/>
    <w:rsid w:val="00222232"/>
    <w:rsid w:val="00224D25"/>
    <w:rsid w:val="002322AD"/>
    <w:rsid w:val="002328A9"/>
    <w:rsid w:val="002372D4"/>
    <w:rsid w:val="0024042F"/>
    <w:rsid w:val="002441D8"/>
    <w:rsid w:val="002443D9"/>
    <w:rsid w:val="002462E0"/>
    <w:rsid w:val="0024684D"/>
    <w:rsid w:val="002517EB"/>
    <w:rsid w:val="002526E8"/>
    <w:rsid w:val="0026203D"/>
    <w:rsid w:val="0026357D"/>
    <w:rsid w:val="00273D68"/>
    <w:rsid w:val="00283CCC"/>
    <w:rsid w:val="00287986"/>
    <w:rsid w:val="00287A17"/>
    <w:rsid w:val="002A2EFE"/>
    <w:rsid w:val="002A52E0"/>
    <w:rsid w:val="002B0FB1"/>
    <w:rsid w:val="002B1D9B"/>
    <w:rsid w:val="002B3E5C"/>
    <w:rsid w:val="002B4AFE"/>
    <w:rsid w:val="002C18EB"/>
    <w:rsid w:val="002C27C8"/>
    <w:rsid w:val="002C3A95"/>
    <w:rsid w:val="002D7999"/>
    <w:rsid w:val="002E27EF"/>
    <w:rsid w:val="002E6C46"/>
    <w:rsid w:val="002F0433"/>
    <w:rsid w:val="002F118F"/>
    <w:rsid w:val="002F27E5"/>
    <w:rsid w:val="002F2B00"/>
    <w:rsid w:val="002F3CF2"/>
    <w:rsid w:val="002F421C"/>
    <w:rsid w:val="002F4F50"/>
    <w:rsid w:val="002F736E"/>
    <w:rsid w:val="003011CB"/>
    <w:rsid w:val="00304DC7"/>
    <w:rsid w:val="00304F45"/>
    <w:rsid w:val="00307854"/>
    <w:rsid w:val="003102D4"/>
    <w:rsid w:val="0031058E"/>
    <w:rsid w:val="0031261F"/>
    <w:rsid w:val="00312B54"/>
    <w:rsid w:val="00317936"/>
    <w:rsid w:val="00320289"/>
    <w:rsid w:val="00321401"/>
    <w:rsid w:val="00322DCF"/>
    <w:rsid w:val="0032374A"/>
    <w:rsid w:val="00323DAA"/>
    <w:rsid w:val="00333989"/>
    <w:rsid w:val="0033459D"/>
    <w:rsid w:val="003349F7"/>
    <w:rsid w:val="003354DB"/>
    <w:rsid w:val="00336510"/>
    <w:rsid w:val="0034371B"/>
    <w:rsid w:val="00350D08"/>
    <w:rsid w:val="0035266E"/>
    <w:rsid w:val="00353A57"/>
    <w:rsid w:val="00353F7F"/>
    <w:rsid w:val="00354452"/>
    <w:rsid w:val="003635F1"/>
    <w:rsid w:val="00366F9A"/>
    <w:rsid w:val="00367A7E"/>
    <w:rsid w:val="00372D7E"/>
    <w:rsid w:val="00373BEC"/>
    <w:rsid w:val="003746BA"/>
    <w:rsid w:val="0038053A"/>
    <w:rsid w:val="003846B3"/>
    <w:rsid w:val="00385C72"/>
    <w:rsid w:val="0038679C"/>
    <w:rsid w:val="00386841"/>
    <w:rsid w:val="00386E55"/>
    <w:rsid w:val="003900F4"/>
    <w:rsid w:val="00397117"/>
    <w:rsid w:val="0039733A"/>
    <w:rsid w:val="003B0B12"/>
    <w:rsid w:val="003B15EF"/>
    <w:rsid w:val="003B3A43"/>
    <w:rsid w:val="003D1B17"/>
    <w:rsid w:val="003D2ED4"/>
    <w:rsid w:val="003D73D5"/>
    <w:rsid w:val="003E1870"/>
    <w:rsid w:val="003E2FD6"/>
    <w:rsid w:val="003E3387"/>
    <w:rsid w:val="003E36C7"/>
    <w:rsid w:val="003E4309"/>
    <w:rsid w:val="003E66D2"/>
    <w:rsid w:val="003F0C4B"/>
    <w:rsid w:val="003F1281"/>
    <w:rsid w:val="003F4634"/>
    <w:rsid w:val="003F611A"/>
    <w:rsid w:val="003F6C6E"/>
    <w:rsid w:val="003F7AC8"/>
    <w:rsid w:val="004006E7"/>
    <w:rsid w:val="00405145"/>
    <w:rsid w:val="00406C18"/>
    <w:rsid w:val="00413266"/>
    <w:rsid w:val="0041356A"/>
    <w:rsid w:val="00413BD9"/>
    <w:rsid w:val="00413E37"/>
    <w:rsid w:val="00414C68"/>
    <w:rsid w:val="0041746C"/>
    <w:rsid w:val="004252BB"/>
    <w:rsid w:val="00426252"/>
    <w:rsid w:val="00427649"/>
    <w:rsid w:val="004321C0"/>
    <w:rsid w:val="00434AB7"/>
    <w:rsid w:val="00435B6C"/>
    <w:rsid w:val="0043724D"/>
    <w:rsid w:val="0043779C"/>
    <w:rsid w:val="00444311"/>
    <w:rsid w:val="00446070"/>
    <w:rsid w:val="0044617C"/>
    <w:rsid w:val="00453A0F"/>
    <w:rsid w:val="0046098E"/>
    <w:rsid w:val="004611A6"/>
    <w:rsid w:val="004623AC"/>
    <w:rsid w:val="0046659B"/>
    <w:rsid w:val="004676AE"/>
    <w:rsid w:val="00471FAC"/>
    <w:rsid w:val="00472F25"/>
    <w:rsid w:val="00474D9D"/>
    <w:rsid w:val="00476ABE"/>
    <w:rsid w:val="004822AB"/>
    <w:rsid w:val="00486272"/>
    <w:rsid w:val="00492B2F"/>
    <w:rsid w:val="00497FF4"/>
    <w:rsid w:val="004A08BD"/>
    <w:rsid w:val="004A2C82"/>
    <w:rsid w:val="004A6D38"/>
    <w:rsid w:val="004A6DC8"/>
    <w:rsid w:val="004B13D9"/>
    <w:rsid w:val="004B3284"/>
    <w:rsid w:val="004C26DD"/>
    <w:rsid w:val="004C2818"/>
    <w:rsid w:val="004C5341"/>
    <w:rsid w:val="004D0CE2"/>
    <w:rsid w:val="004D109D"/>
    <w:rsid w:val="004D39F6"/>
    <w:rsid w:val="004D50E5"/>
    <w:rsid w:val="004D5B8F"/>
    <w:rsid w:val="004D5C11"/>
    <w:rsid w:val="004D7DD3"/>
    <w:rsid w:val="004E1A83"/>
    <w:rsid w:val="004E3575"/>
    <w:rsid w:val="004E3727"/>
    <w:rsid w:val="004E5F7F"/>
    <w:rsid w:val="004F2606"/>
    <w:rsid w:val="00502097"/>
    <w:rsid w:val="005023D4"/>
    <w:rsid w:val="0050401E"/>
    <w:rsid w:val="005048FF"/>
    <w:rsid w:val="00506AE9"/>
    <w:rsid w:val="00506B0F"/>
    <w:rsid w:val="00511E34"/>
    <w:rsid w:val="00512968"/>
    <w:rsid w:val="00524AA8"/>
    <w:rsid w:val="00527AD5"/>
    <w:rsid w:val="005307D6"/>
    <w:rsid w:val="00531D3C"/>
    <w:rsid w:val="00531FC5"/>
    <w:rsid w:val="005346E1"/>
    <w:rsid w:val="00534883"/>
    <w:rsid w:val="00540212"/>
    <w:rsid w:val="0054211E"/>
    <w:rsid w:val="0054333C"/>
    <w:rsid w:val="00544C83"/>
    <w:rsid w:val="005452CB"/>
    <w:rsid w:val="00545D2E"/>
    <w:rsid w:val="00546E67"/>
    <w:rsid w:val="005519A9"/>
    <w:rsid w:val="00551BEB"/>
    <w:rsid w:val="0056102F"/>
    <w:rsid w:val="005618E7"/>
    <w:rsid w:val="005621BF"/>
    <w:rsid w:val="00570B28"/>
    <w:rsid w:val="00572B58"/>
    <w:rsid w:val="00572FFE"/>
    <w:rsid w:val="00575B0A"/>
    <w:rsid w:val="00576C3D"/>
    <w:rsid w:val="005805FE"/>
    <w:rsid w:val="005859E1"/>
    <w:rsid w:val="005865B5"/>
    <w:rsid w:val="00590DDD"/>
    <w:rsid w:val="0059733B"/>
    <w:rsid w:val="005A11B3"/>
    <w:rsid w:val="005A26C8"/>
    <w:rsid w:val="005A626D"/>
    <w:rsid w:val="005A64F1"/>
    <w:rsid w:val="005B0EAD"/>
    <w:rsid w:val="005B2453"/>
    <w:rsid w:val="005B482D"/>
    <w:rsid w:val="005B67FE"/>
    <w:rsid w:val="005B6D96"/>
    <w:rsid w:val="005C3189"/>
    <w:rsid w:val="005C4937"/>
    <w:rsid w:val="005C7B84"/>
    <w:rsid w:val="005C7C2B"/>
    <w:rsid w:val="005D0D3F"/>
    <w:rsid w:val="005D42E6"/>
    <w:rsid w:val="005D66D2"/>
    <w:rsid w:val="005D6883"/>
    <w:rsid w:val="005E19FE"/>
    <w:rsid w:val="005E22A6"/>
    <w:rsid w:val="005E44E7"/>
    <w:rsid w:val="005E46E6"/>
    <w:rsid w:val="005E50E5"/>
    <w:rsid w:val="005F5CC2"/>
    <w:rsid w:val="005F7D77"/>
    <w:rsid w:val="006033D1"/>
    <w:rsid w:val="00604C5F"/>
    <w:rsid w:val="00612622"/>
    <w:rsid w:val="00615174"/>
    <w:rsid w:val="0062200D"/>
    <w:rsid w:val="00622942"/>
    <w:rsid w:val="00623F6B"/>
    <w:rsid w:val="0062711F"/>
    <w:rsid w:val="00630E99"/>
    <w:rsid w:val="00631269"/>
    <w:rsid w:val="0063214E"/>
    <w:rsid w:val="00633959"/>
    <w:rsid w:val="006341BE"/>
    <w:rsid w:val="006343B0"/>
    <w:rsid w:val="006365F6"/>
    <w:rsid w:val="00641AA8"/>
    <w:rsid w:val="00643A7C"/>
    <w:rsid w:val="00647503"/>
    <w:rsid w:val="00650FC8"/>
    <w:rsid w:val="0065107B"/>
    <w:rsid w:val="00653D0A"/>
    <w:rsid w:val="006540E6"/>
    <w:rsid w:val="00661929"/>
    <w:rsid w:val="00667B7F"/>
    <w:rsid w:val="00672DE4"/>
    <w:rsid w:val="0067463D"/>
    <w:rsid w:val="00680A38"/>
    <w:rsid w:val="006827A8"/>
    <w:rsid w:val="006867EA"/>
    <w:rsid w:val="0069070C"/>
    <w:rsid w:val="0069110B"/>
    <w:rsid w:val="006914D9"/>
    <w:rsid w:val="00693D2B"/>
    <w:rsid w:val="006A1F97"/>
    <w:rsid w:val="006A29B4"/>
    <w:rsid w:val="006A4DB7"/>
    <w:rsid w:val="006A677E"/>
    <w:rsid w:val="006A6956"/>
    <w:rsid w:val="006B2D00"/>
    <w:rsid w:val="006B486C"/>
    <w:rsid w:val="006B55CB"/>
    <w:rsid w:val="006B6713"/>
    <w:rsid w:val="006C1A15"/>
    <w:rsid w:val="006D1DF2"/>
    <w:rsid w:val="006D71E8"/>
    <w:rsid w:val="006E6BFC"/>
    <w:rsid w:val="006F21FE"/>
    <w:rsid w:val="006F4B90"/>
    <w:rsid w:val="006F5A79"/>
    <w:rsid w:val="00705156"/>
    <w:rsid w:val="00705912"/>
    <w:rsid w:val="00712AFE"/>
    <w:rsid w:val="0071636C"/>
    <w:rsid w:val="00724EA0"/>
    <w:rsid w:val="007324FD"/>
    <w:rsid w:val="00732B6E"/>
    <w:rsid w:val="0073633E"/>
    <w:rsid w:val="00736CEA"/>
    <w:rsid w:val="007410A2"/>
    <w:rsid w:val="007424F2"/>
    <w:rsid w:val="0074373E"/>
    <w:rsid w:val="00744F75"/>
    <w:rsid w:val="007479A0"/>
    <w:rsid w:val="007542FF"/>
    <w:rsid w:val="00755500"/>
    <w:rsid w:val="00756E5F"/>
    <w:rsid w:val="00763723"/>
    <w:rsid w:val="00764617"/>
    <w:rsid w:val="007668B7"/>
    <w:rsid w:val="00775865"/>
    <w:rsid w:val="00775DDE"/>
    <w:rsid w:val="00775E68"/>
    <w:rsid w:val="00776346"/>
    <w:rsid w:val="00776E46"/>
    <w:rsid w:val="0078012F"/>
    <w:rsid w:val="00781C70"/>
    <w:rsid w:val="007871F1"/>
    <w:rsid w:val="00790BB3"/>
    <w:rsid w:val="0079360B"/>
    <w:rsid w:val="007965DF"/>
    <w:rsid w:val="00797C02"/>
    <w:rsid w:val="007A5BA1"/>
    <w:rsid w:val="007B2566"/>
    <w:rsid w:val="007B3CBB"/>
    <w:rsid w:val="007B3DF0"/>
    <w:rsid w:val="007B4B13"/>
    <w:rsid w:val="007B508D"/>
    <w:rsid w:val="007B721A"/>
    <w:rsid w:val="007C0049"/>
    <w:rsid w:val="007C355D"/>
    <w:rsid w:val="007C6981"/>
    <w:rsid w:val="007C6C7C"/>
    <w:rsid w:val="007C7925"/>
    <w:rsid w:val="007D09A6"/>
    <w:rsid w:val="007E27A8"/>
    <w:rsid w:val="007E5249"/>
    <w:rsid w:val="007F2564"/>
    <w:rsid w:val="007F2960"/>
    <w:rsid w:val="007F3EC9"/>
    <w:rsid w:val="007F5579"/>
    <w:rsid w:val="007F731F"/>
    <w:rsid w:val="00801111"/>
    <w:rsid w:val="00801171"/>
    <w:rsid w:val="008016AD"/>
    <w:rsid w:val="00814569"/>
    <w:rsid w:val="00815223"/>
    <w:rsid w:val="008166D8"/>
    <w:rsid w:val="00821992"/>
    <w:rsid w:val="0082603F"/>
    <w:rsid w:val="0083286B"/>
    <w:rsid w:val="00832D1F"/>
    <w:rsid w:val="00836152"/>
    <w:rsid w:val="00837180"/>
    <w:rsid w:val="008400EC"/>
    <w:rsid w:val="00843E11"/>
    <w:rsid w:val="00844B52"/>
    <w:rsid w:val="00847DCC"/>
    <w:rsid w:val="00847FD1"/>
    <w:rsid w:val="00850EAE"/>
    <w:rsid w:val="00854836"/>
    <w:rsid w:val="00860FF4"/>
    <w:rsid w:val="00864725"/>
    <w:rsid w:val="00867FA7"/>
    <w:rsid w:val="00871D7B"/>
    <w:rsid w:val="00873A81"/>
    <w:rsid w:val="00873F06"/>
    <w:rsid w:val="00873F5D"/>
    <w:rsid w:val="0087606C"/>
    <w:rsid w:val="00883552"/>
    <w:rsid w:val="00886789"/>
    <w:rsid w:val="0089114A"/>
    <w:rsid w:val="008920C5"/>
    <w:rsid w:val="008959B6"/>
    <w:rsid w:val="00896F7E"/>
    <w:rsid w:val="008A1809"/>
    <w:rsid w:val="008A6E63"/>
    <w:rsid w:val="008B11C1"/>
    <w:rsid w:val="008B1FD7"/>
    <w:rsid w:val="008B27E0"/>
    <w:rsid w:val="008C0385"/>
    <w:rsid w:val="008C0DF4"/>
    <w:rsid w:val="008C3F1D"/>
    <w:rsid w:val="008D248A"/>
    <w:rsid w:val="008D5E32"/>
    <w:rsid w:val="008D6156"/>
    <w:rsid w:val="008D69E0"/>
    <w:rsid w:val="008D7BA8"/>
    <w:rsid w:val="008E0089"/>
    <w:rsid w:val="008E5122"/>
    <w:rsid w:val="008E518F"/>
    <w:rsid w:val="008E6F43"/>
    <w:rsid w:val="008F11A0"/>
    <w:rsid w:val="008F12EE"/>
    <w:rsid w:val="008F1352"/>
    <w:rsid w:val="008F4A8F"/>
    <w:rsid w:val="008F5AF3"/>
    <w:rsid w:val="009002F2"/>
    <w:rsid w:val="009023F4"/>
    <w:rsid w:val="00904BD6"/>
    <w:rsid w:val="0090552C"/>
    <w:rsid w:val="00912371"/>
    <w:rsid w:val="00914A1E"/>
    <w:rsid w:val="00921C3E"/>
    <w:rsid w:val="00924B07"/>
    <w:rsid w:val="00926A05"/>
    <w:rsid w:val="00927512"/>
    <w:rsid w:val="00935348"/>
    <w:rsid w:val="00943E73"/>
    <w:rsid w:val="0094724F"/>
    <w:rsid w:val="00947250"/>
    <w:rsid w:val="0095092C"/>
    <w:rsid w:val="009526FD"/>
    <w:rsid w:val="0095332E"/>
    <w:rsid w:val="009539A0"/>
    <w:rsid w:val="00953E95"/>
    <w:rsid w:val="009559A0"/>
    <w:rsid w:val="009565C1"/>
    <w:rsid w:val="0095737F"/>
    <w:rsid w:val="009610AE"/>
    <w:rsid w:val="009616A1"/>
    <w:rsid w:val="00971529"/>
    <w:rsid w:val="00971F81"/>
    <w:rsid w:val="00972A3C"/>
    <w:rsid w:val="009739DD"/>
    <w:rsid w:val="00983D4E"/>
    <w:rsid w:val="00985400"/>
    <w:rsid w:val="00987F61"/>
    <w:rsid w:val="0099279B"/>
    <w:rsid w:val="00992EA6"/>
    <w:rsid w:val="0099365F"/>
    <w:rsid w:val="00994BBC"/>
    <w:rsid w:val="00995F43"/>
    <w:rsid w:val="009960EF"/>
    <w:rsid w:val="0099787E"/>
    <w:rsid w:val="00997B98"/>
    <w:rsid w:val="009A1EDC"/>
    <w:rsid w:val="009A26A8"/>
    <w:rsid w:val="009A460D"/>
    <w:rsid w:val="009B04AB"/>
    <w:rsid w:val="009B484B"/>
    <w:rsid w:val="009B5FBD"/>
    <w:rsid w:val="009B624B"/>
    <w:rsid w:val="009B68BF"/>
    <w:rsid w:val="009B6CA2"/>
    <w:rsid w:val="009C44E2"/>
    <w:rsid w:val="009C569F"/>
    <w:rsid w:val="009C762B"/>
    <w:rsid w:val="009C7693"/>
    <w:rsid w:val="009D102C"/>
    <w:rsid w:val="009D127A"/>
    <w:rsid w:val="009D5720"/>
    <w:rsid w:val="009D6AB1"/>
    <w:rsid w:val="009E1EA0"/>
    <w:rsid w:val="009E3349"/>
    <w:rsid w:val="009E3CF6"/>
    <w:rsid w:val="009E3FDA"/>
    <w:rsid w:val="009E612E"/>
    <w:rsid w:val="009E7A17"/>
    <w:rsid w:val="009F04B4"/>
    <w:rsid w:val="009F20CC"/>
    <w:rsid w:val="009F5ED0"/>
    <w:rsid w:val="009F636E"/>
    <w:rsid w:val="009F7911"/>
    <w:rsid w:val="00A01C0D"/>
    <w:rsid w:val="00A04A62"/>
    <w:rsid w:val="00A057F3"/>
    <w:rsid w:val="00A10C44"/>
    <w:rsid w:val="00A14959"/>
    <w:rsid w:val="00A2386A"/>
    <w:rsid w:val="00A246F0"/>
    <w:rsid w:val="00A25D97"/>
    <w:rsid w:val="00A271CD"/>
    <w:rsid w:val="00A34908"/>
    <w:rsid w:val="00A34A55"/>
    <w:rsid w:val="00A37308"/>
    <w:rsid w:val="00A403AA"/>
    <w:rsid w:val="00A40BCA"/>
    <w:rsid w:val="00A42006"/>
    <w:rsid w:val="00A53E6B"/>
    <w:rsid w:val="00A5742D"/>
    <w:rsid w:val="00A6186A"/>
    <w:rsid w:val="00A64BD8"/>
    <w:rsid w:val="00A657D0"/>
    <w:rsid w:val="00A7062F"/>
    <w:rsid w:val="00A70B46"/>
    <w:rsid w:val="00A70F92"/>
    <w:rsid w:val="00A720D2"/>
    <w:rsid w:val="00A77BAD"/>
    <w:rsid w:val="00A8223A"/>
    <w:rsid w:val="00A87F61"/>
    <w:rsid w:val="00A95D7C"/>
    <w:rsid w:val="00A96E4F"/>
    <w:rsid w:val="00A97CD0"/>
    <w:rsid w:val="00AA025F"/>
    <w:rsid w:val="00AA25CE"/>
    <w:rsid w:val="00AA430E"/>
    <w:rsid w:val="00AB11A4"/>
    <w:rsid w:val="00AC2F6A"/>
    <w:rsid w:val="00AC50D0"/>
    <w:rsid w:val="00AC6C78"/>
    <w:rsid w:val="00AD2D7D"/>
    <w:rsid w:val="00AD3782"/>
    <w:rsid w:val="00AD567F"/>
    <w:rsid w:val="00AE56B9"/>
    <w:rsid w:val="00AF17FD"/>
    <w:rsid w:val="00AF2B34"/>
    <w:rsid w:val="00AF57DC"/>
    <w:rsid w:val="00AF6DB5"/>
    <w:rsid w:val="00B027B6"/>
    <w:rsid w:val="00B07F10"/>
    <w:rsid w:val="00B1080A"/>
    <w:rsid w:val="00B11475"/>
    <w:rsid w:val="00B117A0"/>
    <w:rsid w:val="00B1216D"/>
    <w:rsid w:val="00B1337E"/>
    <w:rsid w:val="00B147FA"/>
    <w:rsid w:val="00B17227"/>
    <w:rsid w:val="00B20BDE"/>
    <w:rsid w:val="00B21041"/>
    <w:rsid w:val="00B27BCA"/>
    <w:rsid w:val="00B318E2"/>
    <w:rsid w:val="00B34625"/>
    <w:rsid w:val="00B445D9"/>
    <w:rsid w:val="00B52FA5"/>
    <w:rsid w:val="00B54E20"/>
    <w:rsid w:val="00B5660A"/>
    <w:rsid w:val="00B61E3B"/>
    <w:rsid w:val="00B62F52"/>
    <w:rsid w:val="00B63148"/>
    <w:rsid w:val="00B633A3"/>
    <w:rsid w:val="00B728AF"/>
    <w:rsid w:val="00B733C8"/>
    <w:rsid w:val="00B73964"/>
    <w:rsid w:val="00B75C68"/>
    <w:rsid w:val="00B771E3"/>
    <w:rsid w:val="00B80984"/>
    <w:rsid w:val="00B8136B"/>
    <w:rsid w:val="00B82092"/>
    <w:rsid w:val="00B82B50"/>
    <w:rsid w:val="00B83FF9"/>
    <w:rsid w:val="00B85E52"/>
    <w:rsid w:val="00B862D4"/>
    <w:rsid w:val="00B86676"/>
    <w:rsid w:val="00B92194"/>
    <w:rsid w:val="00B94636"/>
    <w:rsid w:val="00BA1415"/>
    <w:rsid w:val="00BA2E74"/>
    <w:rsid w:val="00BA3793"/>
    <w:rsid w:val="00BA4687"/>
    <w:rsid w:val="00BA5805"/>
    <w:rsid w:val="00BA7024"/>
    <w:rsid w:val="00BA7347"/>
    <w:rsid w:val="00BB0ED1"/>
    <w:rsid w:val="00BB1C60"/>
    <w:rsid w:val="00BB7D7F"/>
    <w:rsid w:val="00BC078A"/>
    <w:rsid w:val="00BC19F8"/>
    <w:rsid w:val="00BC7621"/>
    <w:rsid w:val="00BD4985"/>
    <w:rsid w:val="00BD6290"/>
    <w:rsid w:val="00BD727B"/>
    <w:rsid w:val="00BD7C67"/>
    <w:rsid w:val="00BE42E0"/>
    <w:rsid w:val="00BE6EA8"/>
    <w:rsid w:val="00BF3963"/>
    <w:rsid w:val="00BF7C38"/>
    <w:rsid w:val="00C00784"/>
    <w:rsid w:val="00C010E5"/>
    <w:rsid w:val="00C01E32"/>
    <w:rsid w:val="00C06F4F"/>
    <w:rsid w:val="00C1026D"/>
    <w:rsid w:val="00C112B2"/>
    <w:rsid w:val="00C1188D"/>
    <w:rsid w:val="00C15F65"/>
    <w:rsid w:val="00C1775D"/>
    <w:rsid w:val="00C20922"/>
    <w:rsid w:val="00C210D1"/>
    <w:rsid w:val="00C258F8"/>
    <w:rsid w:val="00C26E90"/>
    <w:rsid w:val="00C26EA9"/>
    <w:rsid w:val="00C345E4"/>
    <w:rsid w:val="00C36290"/>
    <w:rsid w:val="00C37C60"/>
    <w:rsid w:val="00C43FDD"/>
    <w:rsid w:val="00C44BC0"/>
    <w:rsid w:val="00C45624"/>
    <w:rsid w:val="00C45741"/>
    <w:rsid w:val="00C46F13"/>
    <w:rsid w:val="00C527EB"/>
    <w:rsid w:val="00C53153"/>
    <w:rsid w:val="00C53F33"/>
    <w:rsid w:val="00C54274"/>
    <w:rsid w:val="00C60845"/>
    <w:rsid w:val="00C62898"/>
    <w:rsid w:val="00C6351A"/>
    <w:rsid w:val="00C66E40"/>
    <w:rsid w:val="00C70B75"/>
    <w:rsid w:val="00C71E07"/>
    <w:rsid w:val="00C768AA"/>
    <w:rsid w:val="00C770EE"/>
    <w:rsid w:val="00C80667"/>
    <w:rsid w:val="00C86018"/>
    <w:rsid w:val="00C907FC"/>
    <w:rsid w:val="00C95F88"/>
    <w:rsid w:val="00C975FD"/>
    <w:rsid w:val="00CB025E"/>
    <w:rsid w:val="00CB0DA4"/>
    <w:rsid w:val="00CB0EC5"/>
    <w:rsid w:val="00CB2A12"/>
    <w:rsid w:val="00CC02F8"/>
    <w:rsid w:val="00CC0ACA"/>
    <w:rsid w:val="00CC7FCD"/>
    <w:rsid w:val="00CD16C6"/>
    <w:rsid w:val="00CD5386"/>
    <w:rsid w:val="00CE5E65"/>
    <w:rsid w:val="00CE636B"/>
    <w:rsid w:val="00CF129B"/>
    <w:rsid w:val="00CF1E11"/>
    <w:rsid w:val="00CF5671"/>
    <w:rsid w:val="00CF79DD"/>
    <w:rsid w:val="00D03D11"/>
    <w:rsid w:val="00D0688B"/>
    <w:rsid w:val="00D14239"/>
    <w:rsid w:val="00D16D19"/>
    <w:rsid w:val="00D204F9"/>
    <w:rsid w:val="00D22C39"/>
    <w:rsid w:val="00D22E87"/>
    <w:rsid w:val="00D252B0"/>
    <w:rsid w:val="00D30503"/>
    <w:rsid w:val="00D30C8E"/>
    <w:rsid w:val="00D31DFA"/>
    <w:rsid w:val="00D33C59"/>
    <w:rsid w:val="00D4003B"/>
    <w:rsid w:val="00D40E36"/>
    <w:rsid w:val="00D45147"/>
    <w:rsid w:val="00D47570"/>
    <w:rsid w:val="00D51CB8"/>
    <w:rsid w:val="00D536AD"/>
    <w:rsid w:val="00D54406"/>
    <w:rsid w:val="00D60677"/>
    <w:rsid w:val="00D64762"/>
    <w:rsid w:val="00D65EDA"/>
    <w:rsid w:val="00D7019A"/>
    <w:rsid w:val="00D702DB"/>
    <w:rsid w:val="00D70468"/>
    <w:rsid w:val="00D730D0"/>
    <w:rsid w:val="00D86921"/>
    <w:rsid w:val="00D92192"/>
    <w:rsid w:val="00D921B3"/>
    <w:rsid w:val="00D94BB1"/>
    <w:rsid w:val="00D966F7"/>
    <w:rsid w:val="00D96B4F"/>
    <w:rsid w:val="00D96E87"/>
    <w:rsid w:val="00DA0000"/>
    <w:rsid w:val="00DA15AF"/>
    <w:rsid w:val="00DA4011"/>
    <w:rsid w:val="00DA6E2E"/>
    <w:rsid w:val="00DB0F71"/>
    <w:rsid w:val="00DB4905"/>
    <w:rsid w:val="00DC37B6"/>
    <w:rsid w:val="00DC52A6"/>
    <w:rsid w:val="00DC7E67"/>
    <w:rsid w:val="00DD0E1B"/>
    <w:rsid w:val="00DD11F2"/>
    <w:rsid w:val="00DD5401"/>
    <w:rsid w:val="00DD6D1D"/>
    <w:rsid w:val="00DE1F9C"/>
    <w:rsid w:val="00DE215A"/>
    <w:rsid w:val="00DE2EBC"/>
    <w:rsid w:val="00DE5B37"/>
    <w:rsid w:val="00DE6261"/>
    <w:rsid w:val="00DF0E09"/>
    <w:rsid w:val="00DF1ECA"/>
    <w:rsid w:val="00E00A87"/>
    <w:rsid w:val="00E02D88"/>
    <w:rsid w:val="00E10845"/>
    <w:rsid w:val="00E13499"/>
    <w:rsid w:val="00E13A5F"/>
    <w:rsid w:val="00E14BC8"/>
    <w:rsid w:val="00E25981"/>
    <w:rsid w:val="00E32C7A"/>
    <w:rsid w:val="00E37937"/>
    <w:rsid w:val="00E422D9"/>
    <w:rsid w:val="00E42863"/>
    <w:rsid w:val="00E43409"/>
    <w:rsid w:val="00E4359C"/>
    <w:rsid w:val="00E43810"/>
    <w:rsid w:val="00E46E21"/>
    <w:rsid w:val="00E50B7B"/>
    <w:rsid w:val="00E55641"/>
    <w:rsid w:val="00E56848"/>
    <w:rsid w:val="00E644F1"/>
    <w:rsid w:val="00E651B3"/>
    <w:rsid w:val="00E93219"/>
    <w:rsid w:val="00E93477"/>
    <w:rsid w:val="00EA40CC"/>
    <w:rsid w:val="00EA49DF"/>
    <w:rsid w:val="00EA5E35"/>
    <w:rsid w:val="00EB22B3"/>
    <w:rsid w:val="00EB331A"/>
    <w:rsid w:val="00EC1CDC"/>
    <w:rsid w:val="00EC1D1F"/>
    <w:rsid w:val="00EC463A"/>
    <w:rsid w:val="00EC5953"/>
    <w:rsid w:val="00EC7CA5"/>
    <w:rsid w:val="00ED3536"/>
    <w:rsid w:val="00ED626C"/>
    <w:rsid w:val="00ED6A22"/>
    <w:rsid w:val="00ED6E18"/>
    <w:rsid w:val="00EE2637"/>
    <w:rsid w:val="00EE5C2D"/>
    <w:rsid w:val="00EE5DA0"/>
    <w:rsid w:val="00EE695D"/>
    <w:rsid w:val="00EF22EE"/>
    <w:rsid w:val="00EF39E7"/>
    <w:rsid w:val="00EF5CB6"/>
    <w:rsid w:val="00EF5D95"/>
    <w:rsid w:val="00EF7024"/>
    <w:rsid w:val="00F007E8"/>
    <w:rsid w:val="00F0696C"/>
    <w:rsid w:val="00F14104"/>
    <w:rsid w:val="00F153AF"/>
    <w:rsid w:val="00F21440"/>
    <w:rsid w:val="00F217AB"/>
    <w:rsid w:val="00F21981"/>
    <w:rsid w:val="00F26615"/>
    <w:rsid w:val="00F3108D"/>
    <w:rsid w:val="00F32094"/>
    <w:rsid w:val="00F36C59"/>
    <w:rsid w:val="00F40578"/>
    <w:rsid w:val="00F41C5F"/>
    <w:rsid w:val="00F440F5"/>
    <w:rsid w:val="00F451ED"/>
    <w:rsid w:val="00F453C4"/>
    <w:rsid w:val="00F54488"/>
    <w:rsid w:val="00F56705"/>
    <w:rsid w:val="00F577E7"/>
    <w:rsid w:val="00F61EC8"/>
    <w:rsid w:val="00F63189"/>
    <w:rsid w:val="00F64B96"/>
    <w:rsid w:val="00F70270"/>
    <w:rsid w:val="00F74106"/>
    <w:rsid w:val="00F75620"/>
    <w:rsid w:val="00F75B86"/>
    <w:rsid w:val="00F8276D"/>
    <w:rsid w:val="00F86523"/>
    <w:rsid w:val="00F87B35"/>
    <w:rsid w:val="00F87DAF"/>
    <w:rsid w:val="00F931D6"/>
    <w:rsid w:val="00F936C7"/>
    <w:rsid w:val="00F94B1F"/>
    <w:rsid w:val="00F95FF0"/>
    <w:rsid w:val="00FA06CE"/>
    <w:rsid w:val="00FA4C53"/>
    <w:rsid w:val="00FA7A1B"/>
    <w:rsid w:val="00FB11E4"/>
    <w:rsid w:val="00FB13EC"/>
    <w:rsid w:val="00FB26AD"/>
    <w:rsid w:val="00FB40EB"/>
    <w:rsid w:val="00FB46F7"/>
    <w:rsid w:val="00FC660A"/>
    <w:rsid w:val="00FD4AF9"/>
    <w:rsid w:val="00FD6D17"/>
    <w:rsid w:val="00FE08E6"/>
    <w:rsid w:val="00FE36C7"/>
    <w:rsid w:val="00FE49F9"/>
    <w:rsid w:val="00FE55BB"/>
    <w:rsid w:val="00FE7C3D"/>
    <w:rsid w:val="00FF5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6F40C1BD"/>
  <w14:defaultImageDpi w14:val="0"/>
  <w15:docId w15:val="{4AC3270C-5920-4399-9C84-D55E85BD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2">
    <w:name w:val="heading 2"/>
    <w:basedOn w:val="Normal"/>
    <w:next w:val="Normal"/>
    <w:link w:val="Heading2Char"/>
    <w:uiPriority w:val="9"/>
    <w:semiHidden/>
    <w:unhideWhenUsed/>
    <w:qFormat/>
    <w:rsid w:val="00B62F5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90FD5"/>
    <w:pPr>
      <w:widowControl/>
      <w:autoSpaceDE/>
      <w:autoSpaceDN/>
      <w:adjustRightInd/>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ListParagraph">
    <w:name w:val="List Paragraph"/>
    <w:basedOn w:val="Normal"/>
    <w:uiPriority w:val="34"/>
    <w:qFormat/>
    <w:rsid w:val="009F636E"/>
    <w:pPr>
      <w:ind w:left="720"/>
      <w:contextualSpacing/>
    </w:pPr>
  </w:style>
  <w:style w:type="paragraph" w:styleId="Header">
    <w:name w:val="header"/>
    <w:basedOn w:val="Normal"/>
    <w:link w:val="HeaderChar"/>
    <w:uiPriority w:val="99"/>
    <w:unhideWhenUsed/>
    <w:rsid w:val="00F153AF"/>
    <w:pPr>
      <w:tabs>
        <w:tab w:val="center" w:pos="4680"/>
        <w:tab w:val="right" w:pos="9360"/>
      </w:tabs>
    </w:pPr>
  </w:style>
  <w:style w:type="character" w:customStyle="1" w:styleId="HeaderChar">
    <w:name w:val="Header Char"/>
    <w:basedOn w:val="DefaultParagraphFont"/>
    <w:link w:val="Header"/>
    <w:uiPriority w:val="99"/>
    <w:rsid w:val="00F153AF"/>
    <w:rPr>
      <w:rFonts w:ascii="Times New Roman" w:hAnsi="Times New Roman" w:cs="Times New Roman"/>
      <w:sz w:val="24"/>
      <w:szCs w:val="24"/>
    </w:rPr>
  </w:style>
  <w:style w:type="paragraph" w:styleId="Footer">
    <w:name w:val="footer"/>
    <w:basedOn w:val="Normal"/>
    <w:link w:val="FooterChar"/>
    <w:uiPriority w:val="99"/>
    <w:unhideWhenUsed/>
    <w:rsid w:val="00EF7024"/>
    <w:pPr>
      <w:tabs>
        <w:tab w:val="center" w:pos="4680"/>
        <w:tab w:val="right" w:pos="9360"/>
      </w:tabs>
    </w:pPr>
  </w:style>
  <w:style w:type="character" w:customStyle="1" w:styleId="FooterChar">
    <w:name w:val="Footer Char"/>
    <w:basedOn w:val="DefaultParagraphFont"/>
    <w:link w:val="Footer"/>
    <w:uiPriority w:val="99"/>
    <w:rsid w:val="00EF7024"/>
    <w:rPr>
      <w:rFonts w:ascii="Times New Roman" w:hAnsi="Times New Roman" w:cs="Times New Roman"/>
      <w:sz w:val="24"/>
      <w:szCs w:val="24"/>
    </w:rPr>
  </w:style>
  <w:style w:type="character" w:customStyle="1" w:styleId="Heading3Char">
    <w:name w:val="Heading 3 Char"/>
    <w:basedOn w:val="DefaultParagraphFont"/>
    <w:link w:val="Heading3"/>
    <w:uiPriority w:val="9"/>
    <w:rsid w:val="00190FD5"/>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90FD5"/>
    <w:rPr>
      <w:color w:val="0000FF"/>
      <w:u w:val="single"/>
    </w:rPr>
  </w:style>
  <w:style w:type="character" w:styleId="Strong">
    <w:name w:val="Strong"/>
    <w:basedOn w:val="DefaultParagraphFont"/>
    <w:uiPriority w:val="22"/>
    <w:qFormat/>
    <w:rsid w:val="00A42006"/>
    <w:rPr>
      <w:b/>
      <w:bCs/>
    </w:rPr>
  </w:style>
  <w:style w:type="character" w:styleId="Emphasis">
    <w:name w:val="Emphasis"/>
    <w:basedOn w:val="DefaultParagraphFont"/>
    <w:uiPriority w:val="20"/>
    <w:qFormat/>
    <w:rsid w:val="00060971"/>
    <w:rPr>
      <w:i/>
      <w:iCs/>
    </w:rPr>
  </w:style>
  <w:style w:type="character" w:customStyle="1" w:styleId="Heading2Char">
    <w:name w:val="Heading 2 Char"/>
    <w:basedOn w:val="DefaultParagraphFont"/>
    <w:link w:val="Heading2"/>
    <w:uiPriority w:val="9"/>
    <w:semiHidden/>
    <w:rsid w:val="00B62F5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D2ED4"/>
    <w:pPr>
      <w:spacing w:after="0" w:line="240" w:lineRule="auto"/>
    </w:pPr>
    <w:rPr>
      <w:rFonts w:eastAsiaTheme="minorHAns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361135">
      <w:bodyDiv w:val="1"/>
      <w:marLeft w:val="0"/>
      <w:marRight w:val="0"/>
      <w:marTop w:val="0"/>
      <w:marBottom w:val="0"/>
      <w:divBdr>
        <w:top w:val="none" w:sz="0" w:space="0" w:color="auto"/>
        <w:left w:val="none" w:sz="0" w:space="0" w:color="auto"/>
        <w:bottom w:val="none" w:sz="0" w:space="0" w:color="auto"/>
        <w:right w:val="none" w:sz="0" w:space="0" w:color="auto"/>
      </w:divBdr>
    </w:div>
    <w:div w:id="1302230021">
      <w:bodyDiv w:val="1"/>
      <w:marLeft w:val="0"/>
      <w:marRight w:val="0"/>
      <w:marTop w:val="0"/>
      <w:marBottom w:val="0"/>
      <w:divBdr>
        <w:top w:val="none" w:sz="0" w:space="0" w:color="auto"/>
        <w:left w:val="none" w:sz="0" w:space="0" w:color="auto"/>
        <w:bottom w:val="none" w:sz="0" w:space="0" w:color="auto"/>
        <w:right w:val="none" w:sz="0" w:space="0" w:color="auto"/>
      </w:divBdr>
    </w:div>
    <w:div w:id="1982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oombs@townshipoflower.org" TargetMode="External"/><Relationship Id="rId13" Type="http://schemas.openxmlformats.org/officeDocument/2006/relationships/hyperlink" Target="mailto:mlaffey@townshipoflow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roy@townshipoflower.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reham@townshipoflower.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conrad@townshipoflower.org"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309C6-745C-46CE-B15C-08CEA96A0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1710</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Wood</dc:creator>
  <cp:keywords/>
  <dc:description/>
  <cp:lastModifiedBy>Kathryn Steiger</cp:lastModifiedBy>
  <cp:revision>9</cp:revision>
  <cp:lastPrinted>2025-01-23T19:01:00Z</cp:lastPrinted>
  <dcterms:created xsi:type="dcterms:W3CDTF">2026-01-13T20:53:00Z</dcterms:created>
  <dcterms:modified xsi:type="dcterms:W3CDTF">2026-01-15T15:04:00Z</dcterms:modified>
</cp:coreProperties>
</file>